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D3" w:rsidRPr="00A02CEF" w:rsidRDefault="00B52463" w:rsidP="00035027">
      <w:pPr>
        <w:ind w:left="6804"/>
      </w:pPr>
      <w:bookmarkStart w:id="0" w:name="_GoBack"/>
      <w:bookmarkEnd w:id="0"/>
      <w:r>
        <w:t xml:space="preserve">   </w:t>
      </w:r>
      <w:r w:rsidR="00035027" w:rsidRPr="00A02CEF">
        <w:t>Утверждаю</w:t>
      </w:r>
      <w:r w:rsidR="00035027" w:rsidRPr="00A02CEF">
        <w:tab/>
      </w:r>
    </w:p>
    <w:p w:rsidR="00AE1DD3" w:rsidRPr="00A02CEF" w:rsidRDefault="00B52463" w:rsidP="00035027">
      <w:pPr>
        <w:ind w:left="6804"/>
      </w:pPr>
      <w:r w:rsidRPr="00A02CEF">
        <w:t xml:space="preserve">   </w:t>
      </w:r>
      <w:r w:rsidR="00AE1DD3" w:rsidRPr="00A02CEF">
        <w:t>Директор М</w:t>
      </w:r>
      <w:r w:rsidR="00AF5E17" w:rsidRPr="00A02CEF">
        <w:t>К</w:t>
      </w:r>
      <w:r w:rsidR="00035027" w:rsidRPr="00A02CEF">
        <w:t>ОУ «</w:t>
      </w:r>
      <w:proofErr w:type="spellStart"/>
      <w:r w:rsidR="00035027" w:rsidRPr="00A02CEF">
        <w:t>ЦДиК</w:t>
      </w:r>
      <w:proofErr w:type="spellEnd"/>
      <w:r w:rsidR="00035027" w:rsidRPr="00A02CEF">
        <w:t xml:space="preserve">» </w:t>
      </w:r>
    </w:p>
    <w:p w:rsidR="00AE1DD3" w:rsidRPr="00A02CEF" w:rsidRDefault="00035027" w:rsidP="00035027">
      <w:pPr>
        <w:ind w:left="6804"/>
        <w:jc w:val="center"/>
      </w:pPr>
      <w:r w:rsidRPr="00A02CEF">
        <w:t xml:space="preserve"> ___________ </w:t>
      </w:r>
      <w:r w:rsidR="00B52463" w:rsidRPr="00A02CEF">
        <w:t>/</w:t>
      </w:r>
      <w:proofErr w:type="spellStart"/>
      <w:r w:rsidR="00B52463" w:rsidRPr="00A02CEF">
        <w:t>Е.Г.Черняева</w:t>
      </w:r>
      <w:proofErr w:type="spellEnd"/>
    </w:p>
    <w:p w:rsidR="007D6CE2" w:rsidRPr="00A02CEF" w:rsidRDefault="00C525E4" w:rsidP="00035027">
      <w:pPr>
        <w:ind w:left="6804"/>
        <w:jc w:val="center"/>
      </w:pPr>
      <w:r>
        <w:t>«30</w:t>
      </w:r>
      <w:r w:rsidR="00061712" w:rsidRPr="00A02CEF">
        <w:t xml:space="preserve">» </w:t>
      </w:r>
      <w:r>
        <w:t>декабря</w:t>
      </w:r>
      <w:r w:rsidR="00D2099C" w:rsidRPr="00A02CEF">
        <w:t xml:space="preserve"> 201</w:t>
      </w:r>
      <w:r w:rsidR="00BC0746" w:rsidRPr="00A02CEF">
        <w:t xml:space="preserve">6 </w:t>
      </w:r>
      <w:r w:rsidR="00D2099C" w:rsidRPr="00A02CEF">
        <w:t>г.</w:t>
      </w:r>
    </w:p>
    <w:p w:rsidR="007D6CE2" w:rsidRPr="00A02CEF" w:rsidRDefault="007D6CE2" w:rsidP="00AE301B">
      <w:pPr>
        <w:rPr>
          <w:b/>
          <w:sz w:val="28"/>
        </w:rPr>
      </w:pPr>
    </w:p>
    <w:p w:rsidR="00B52463" w:rsidRPr="00A02CEF" w:rsidRDefault="00975A0E" w:rsidP="00975A0E">
      <w:pPr>
        <w:jc w:val="center"/>
        <w:rPr>
          <w:b/>
        </w:rPr>
      </w:pPr>
      <w:r w:rsidRPr="00A02CEF">
        <w:rPr>
          <w:b/>
        </w:rPr>
        <w:t>О</w:t>
      </w:r>
      <w:r w:rsidR="002756D9" w:rsidRPr="00A02CEF">
        <w:rPr>
          <w:b/>
        </w:rPr>
        <w:t>тчет о проделанной работе за</w:t>
      </w:r>
      <w:r w:rsidR="004111C1" w:rsidRPr="00A02CEF">
        <w:rPr>
          <w:b/>
        </w:rPr>
        <w:t xml:space="preserve"> 20</w:t>
      </w:r>
      <w:r w:rsidR="004B1A29" w:rsidRPr="00A02CEF">
        <w:rPr>
          <w:b/>
        </w:rPr>
        <w:t>1</w:t>
      </w:r>
      <w:r w:rsidR="000A4AE7" w:rsidRPr="00A02CEF">
        <w:rPr>
          <w:b/>
        </w:rPr>
        <w:t>6</w:t>
      </w:r>
      <w:r w:rsidR="004111C1" w:rsidRPr="00A02CEF">
        <w:rPr>
          <w:b/>
        </w:rPr>
        <w:t xml:space="preserve"> год</w:t>
      </w:r>
    </w:p>
    <w:p w:rsidR="00035027" w:rsidRPr="00A02CEF" w:rsidRDefault="004111C1" w:rsidP="00035027">
      <w:pPr>
        <w:jc w:val="center"/>
        <w:rPr>
          <w:b/>
        </w:rPr>
      </w:pPr>
      <w:r w:rsidRPr="00A02CEF">
        <w:rPr>
          <w:b/>
        </w:rPr>
        <w:t>М</w:t>
      </w:r>
      <w:r w:rsidR="004E4600" w:rsidRPr="00A02CEF">
        <w:rPr>
          <w:b/>
        </w:rPr>
        <w:t xml:space="preserve">униципального </w:t>
      </w:r>
      <w:r w:rsidR="00AF5E17" w:rsidRPr="00A02CEF">
        <w:rPr>
          <w:b/>
        </w:rPr>
        <w:t xml:space="preserve">казенного </w:t>
      </w:r>
      <w:r w:rsidR="004E4600" w:rsidRPr="00A02CEF">
        <w:rPr>
          <w:b/>
        </w:rPr>
        <w:t>образовательного учреждения</w:t>
      </w:r>
    </w:p>
    <w:p w:rsidR="004111C1" w:rsidRPr="00A02CEF" w:rsidRDefault="004111C1" w:rsidP="00035027">
      <w:pPr>
        <w:jc w:val="center"/>
        <w:rPr>
          <w:b/>
        </w:rPr>
      </w:pPr>
      <w:r w:rsidRPr="00A02CEF">
        <w:rPr>
          <w:b/>
        </w:rPr>
        <w:t>Новосибирского района Новосибирской области</w:t>
      </w:r>
    </w:p>
    <w:p w:rsidR="00035027" w:rsidRPr="00A02CEF" w:rsidRDefault="004E4600" w:rsidP="00035027">
      <w:pPr>
        <w:jc w:val="center"/>
        <w:rPr>
          <w:b/>
        </w:rPr>
      </w:pPr>
      <w:r w:rsidRPr="00A02CEF">
        <w:rPr>
          <w:b/>
        </w:rPr>
        <w:t xml:space="preserve">для детей, нуждающихся в психолого-педагогической и </w:t>
      </w:r>
      <w:proofErr w:type="gramStart"/>
      <w:r w:rsidRPr="00A02CEF">
        <w:rPr>
          <w:b/>
        </w:rPr>
        <w:t>медико-социальной</w:t>
      </w:r>
      <w:proofErr w:type="gramEnd"/>
      <w:r w:rsidRPr="00A02CEF">
        <w:rPr>
          <w:b/>
        </w:rPr>
        <w:t xml:space="preserve"> помощи </w:t>
      </w:r>
    </w:p>
    <w:p w:rsidR="004E4600" w:rsidRPr="00A02CEF" w:rsidRDefault="004E4600" w:rsidP="00035027">
      <w:pPr>
        <w:jc w:val="center"/>
        <w:rPr>
          <w:b/>
        </w:rPr>
      </w:pPr>
      <w:r w:rsidRPr="00A02CEF">
        <w:rPr>
          <w:b/>
        </w:rPr>
        <w:t>«Центр диагностики и консультирования»</w:t>
      </w:r>
    </w:p>
    <w:p w:rsidR="00035027" w:rsidRPr="00A02CEF" w:rsidRDefault="00975A0E" w:rsidP="00035027">
      <w:pPr>
        <w:jc w:val="center"/>
        <w:rPr>
          <w:b/>
        </w:rPr>
      </w:pPr>
      <w:r w:rsidRPr="00A02CEF">
        <w:rPr>
          <w:b/>
        </w:rPr>
        <w:t xml:space="preserve"> </w:t>
      </w:r>
    </w:p>
    <w:p w:rsidR="00EF2DFA" w:rsidRPr="00A02CEF" w:rsidRDefault="00061712" w:rsidP="00061712">
      <w:pPr>
        <w:jc w:val="both"/>
      </w:pPr>
      <w:r w:rsidRPr="00A02CEF">
        <w:t>Деятельность учреждения в 201</w:t>
      </w:r>
      <w:r w:rsidR="000A4AE7" w:rsidRPr="00A02CEF">
        <w:t>6</w:t>
      </w:r>
      <w:r w:rsidRPr="00A02CEF">
        <w:t xml:space="preserve"> году ориентирована на реализацию ключевых задач</w:t>
      </w:r>
      <w:r w:rsidR="00EF2DFA" w:rsidRPr="00A02CEF">
        <w:t>: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t>Оказание организационной, информационной и методической помощи образовательным о</w:t>
      </w:r>
      <w:r w:rsidRPr="00A02CEF">
        <w:t>р</w:t>
      </w:r>
      <w:r w:rsidRPr="00A02CEF">
        <w:t>ганизациям по вопросам осуществления социально-психолого-педагогического, логопедич</w:t>
      </w:r>
      <w:r w:rsidRPr="00A02CEF">
        <w:t>е</w:t>
      </w:r>
      <w:r w:rsidRPr="00A02CEF">
        <w:t>ского сопровождения образовательной деятельности; обучения и воспитания детей, име</w:t>
      </w:r>
      <w:r w:rsidRPr="00A02CEF">
        <w:t>ю</w:t>
      </w:r>
      <w:r w:rsidRPr="00A02CEF">
        <w:t xml:space="preserve">щих ограничения в здоровье; </w:t>
      </w:r>
      <w:proofErr w:type="spellStart"/>
      <w:r w:rsidRPr="00A02CEF">
        <w:t>профориентационной</w:t>
      </w:r>
      <w:proofErr w:type="spellEnd"/>
      <w:r w:rsidRPr="00A02CEF">
        <w:t xml:space="preserve"> работы в ОО.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t xml:space="preserve">Оказание специализированной психолого-педагогической и </w:t>
      </w:r>
      <w:proofErr w:type="gramStart"/>
      <w:r w:rsidRPr="00A02CEF">
        <w:t>медико-социальной</w:t>
      </w:r>
      <w:proofErr w:type="gramEnd"/>
      <w:r w:rsidRPr="00A02CEF">
        <w:t xml:space="preserve"> помощи обучающимся, родителям (законным представителям) посредством деятельности Территор</w:t>
      </w:r>
      <w:r w:rsidRPr="00A02CEF">
        <w:t>и</w:t>
      </w:r>
      <w:r w:rsidRPr="00A02CEF">
        <w:t>альной психолого-медико-педагогической комиссии.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rPr>
          <w:color w:val="000000"/>
        </w:rPr>
        <w:t>Организация, координация, контроль деятельности Служб сопровождения ОО.</w:t>
      </w:r>
      <w:r w:rsidRPr="00A02CEF">
        <w:rPr>
          <w:color w:val="000000"/>
          <w:spacing w:val="-1"/>
        </w:rPr>
        <w:t xml:space="preserve"> 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rPr>
          <w:color w:val="000000"/>
          <w:spacing w:val="-1"/>
        </w:rPr>
        <w:t>Организация участия образовательных учреждений в межведомственных операциях «За</w:t>
      </w:r>
      <w:r w:rsidR="00383189">
        <w:rPr>
          <w:color w:val="000000"/>
          <w:spacing w:val="-1"/>
        </w:rPr>
        <w:t>н</w:t>
      </w:r>
      <w:r w:rsidR="00383189">
        <w:rPr>
          <w:color w:val="000000"/>
          <w:spacing w:val="-1"/>
        </w:rPr>
        <w:t>я</w:t>
      </w:r>
      <w:r w:rsidR="00383189">
        <w:rPr>
          <w:color w:val="000000"/>
          <w:spacing w:val="-1"/>
        </w:rPr>
        <w:t>тость», «Семья»</w:t>
      </w:r>
      <w:r w:rsidRPr="00A02CEF">
        <w:rPr>
          <w:color w:val="000000"/>
          <w:spacing w:val="-1"/>
        </w:rPr>
        <w:t>. Контроль занятости в летний период обучающихся школ, осужденных условно; сбор аналитических данных по различным аспектам профилактической деятельности ОУ.</w:t>
      </w:r>
      <w:r w:rsidRPr="00A02CEF">
        <w:t xml:space="preserve"> </w:t>
      </w:r>
      <w:proofErr w:type="gramStart"/>
      <w:r w:rsidRPr="00A02CEF">
        <w:t xml:space="preserve">Участие в реализации программных мероприятий администрации района (по </w:t>
      </w:r>
      <w:r w:rsidRPr="00A02CEF">
        <w:rPr>
          <w:color w:val="000000"/>
          <w:spacing w:val="-1"/>
        </w:rPr>
        <w:t>профила</w:t>
      </w:r>
      <w:r w:rsidRPr="00A02CEF">
        <w:rPr>
          <w:color w:val="000000"/>
          <w:spacing w:val="-1"/>
        </w:rPr>
        <w:t>к</w:t>
      </w:r>
      <w:proofErr w:type="gramEnd"/>
      <w:r w:rsidRPr="00A02CEF">
        <w:rPr>
          <w:color w:val="000000"/>
          <w:spacing w:val="-1"/>
        </w:rPr>
        <w:t xml:space="preserve">тике правонарушений и употребления ПАВ </w:t>
      </w:r>
      <w:proofErr w:type="gramStart"/>
      <w:r w:rsidRPr="00A02CEF">
        <w:rPr>
          <w:color w:val="000000"/>
          <w:spacing w:val="-1"/>
        </w:rPr>
        <w:t>среди</w:t>
      </w:r>
      <w:proofErr w:type="gramEnd"/>
      <w:r w:rsidRPr="00A02CEF">
        <w:rPr>
          <w:color w:val="000000"/>
          <w:spacing w:val="-1"/>
        </w:rPr>
        <w:t xml:space="preserve"> обучающихся</w:t>
      </w:r>
      <w:r w:rsidRPr="00A02CEF">
        <w:t>).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t>Мониторинг эффективности психолого-педагогической и социальной помощи детям образ</w:t>
      </w:r>
      <w:r w:rsidRPr="00A02CEF">
        <w:t>о</w:t>
      </w:r>
      <w:r w:rsidRPr="00A02CEF">
        <w:t>вательными организациями района.</w:t>
      </w:r>
    </w:p>
    <w:p w:rsidR="002756D9" w:rsidRPr="00A02CEF" w:rsidRDefault="002756D9" w:rsidP="002756D9">
      <w:pPr>
        <w:jc w:val="center"/>
        <w:rPr>
          <w:b/>
        </w:rPr>
      </w:pPr>
    </w:p>
    <w:p w:rsidR="002756D9" w:rsidRPr="00C525E4" w:rsidRDefault="002756D9" w:rsidP="002756D9">
      <w:pPr>
        <w:jc w:val="center"/>
        <w:rPr>
          <w:b/>
        </w:rPr>
      </w:pPr>
      <w:smartTag w:uri="urn:schemas-microsoft-com:office:smarttags" w:element="place">
        <w:r w:rsidRPr="00A02CEF">
          <w:rPr>
            <w:b/>
            <w:lang w:val="en-US"/>
          </w:rPr>
          <w:t>I</w:t>
        </w:r>
        <w:r w:rsidRPr="00A02CEF">
          <w:rPr>
            <w:b/>
          </w:rPr>
          <w:t>.</w:t>
        </w:r>
      </w:smartTag>
      <w:r w:rsidRPr="00A02CEF">
        <w:rPr>
          <w:b/>
        </w:rPr>
        <w:t xml:space="preserve"> </w:t>
      </w:r>
      <w:r w:rsidRPr="00C525E4">
        <w:rPr>
          <w:b/>
        </w:rPr>
        <w:t>Экспертн</w:t>
      </w:r>
      <w:r w:rsidR="00615F5D" w:rsidRPr="00C525E4">
        <w:rPr>
          <w:b/>
        </w:rPr>
        <w:t>о-аналитическая, мониторинговая</w:t>
      </w:r>
      <w:r w:rsidRPr="00C525E4">
        <w:rPr>
          <w:b/>
        </w:rPr>
        <w:t xml:space="preserve"> деятельность</w:t>
      </w:r>
    </w:p>
    <w:p w:rsidR="00AE5791" w:rsidRPr="00C525E4" w:rsidRDefault="00AE5791" w:rsidP="00BC0746">
      <w:pPr>
        <w:ind w:right="98" w:firstLine="708"/>
        <w:jc w:val="both"/>
      </w:pPr>
    </w:p>
    <w:p w:rsidR="00573468" w:rsidRPr="00C525E4" w:rsidRDefault="00573468" w:rsidP="00573468">
      <w:pPr>
        <w:ind w:firstLine="708"/>
        <w:jc w:val="both"/>
      </w:pPr>
      <w:r w:rsidRPr="00C525E4">
        <w:t xml:space="preserve">1.1. На основании постановления администрации Новосибирского района Новосибирской области от 13.01.2016 г. № 13 «О районном профессиональном конкурсе учителей-логопедов учреждений Новосибирского района Новосибирской области «Лучший кабинет логопеда - 2016», проведена экспертиза работ учителей-логопедов. </w:t>
      </w:r>
    </w:p>
    <w:p w:rsidR="00A02CEF" w:rsidRPr="00C525E4" w:rsidRDefault="00573468" w:rsidP="0057346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5E4">
        <w:rPr>
          <w:rFonts w:ascii="Times New Roman" w:hAnsi="Times New Roman"/>
          <w:sz w:val="24"/>
          <w:szCs w:val="24"/>
        </w:rPr>
        <w:t>В конкурсе принимали участие 12 учителей-логопедов.</w:t>
      </w:r>
    </w:p>
    <w:p w:rsidR="00F90222" w:rsidRPr="00C525E4" w:rsidRDefault="00F90222" w:rsidP="0057346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0222" w:rsidRPr="00C525E4" w:rsidRDefault="00F90222" w:rsidP="0057346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5E4">
        <w:rPr>
          <w:rFonts w:ascii="Times New Roman" w:hAnsi="Times New Roman"/>
          <w:sz w:val="24"/>
          <w:szCs w:val="24"/>
        </w:rPr>
        <w:t>1.2. Проведена экспертиза муниципального этапа конкурса проектов по правовому восп</w:t>
      </w:r>
      <w:r w:rsidRPr="00C525E4">
        <w:rPr>
          <w:rFonts w:ascii="Times New Roman" w:hAnsi="Times New Roman"/>
          <w:sz w:val="24"/>
          <w:szCs w:val="24"/>
        </w:rPr>
        <w:t>и</w:t>
      </w:r>
      <w:r w:rsidRPr="00C525E4">
        <w:rPr>
          <w:rFonts w:ascii="Times New Roman" w:hAnsi="Times New Roman"/>
          <w:sz w:val="24"/>
          <w:szCs w:val="24"/>
        </w:rPr>
        <w:t>танию детей и молодежи «О правах ребенка – во весь голос» (По инициативе Уполномоченного по правам ребенка в Новосиби</w:t>
      </w:r>
      <w:r w:rsidR="00C525E4" w:rsidRPr="00C525E4">
        <w:rPr>
          <w:rFonts w:ascii="Times New Roman" w:hAnsi="Times New Roman"/>
          <w:sz w:val="24"/>
          <w:szCs w:val="24"/>
        </w:rPr>
        <w:t xml:space="preserve">рской области). На конкурс </w:t>
      </w:r>
      <w:r w:rsidRPr="00C525E4">
        <w:rPr>
          <w:rFonts w:ascii="Times New Roman" w:hAnsi="Times New Roman"/>
          <w:sz w:val="24"/>
          <w:szCs w:val="24"/>
        </w:rPr>
        <w:t>представлено</w:t>
      </w:r>
      <w:r w:rsidR="00BD532E" w:rsidRPr="00C525E4">
        <w:rPr>
          <w:rFonts w:ascii="Times New Roman" w:hAnsi="Times New Roman"/>
          <w:sz w:val="24"/>
          <w:szCs w:val="24"/>
        </w:rPr>
        <w:t xml:space="preserve"> 3 проекта (СОШ №№7, 9, 121).</w:t>
      </w:r>
      <w:r w:rsidR="00C525E4" w:rsidRPr="00C525E4">
        <w:rPr>
          <w:rFonts w:ascii="Times New Roman" w:hAnsi="Times New Roman"/>
          <w:sz w:val="24"/>
          <w:szCs w:val="24"/>
        </w:rPr>
        <w:t xml:space="preserve"> </w:t>
      </w:r>
    </w:p>
    <w:p w:rsidR="00352C3C" w:rsidRPr="00C525E4" w:rsidRDefault="00352C3C" w:rsidP="0057346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2C69" w:rsidRPr="00C525E4" w:rsidRDefault="00992C69" w:rsidP="00992C6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5E4">
        <w:rPr>
          <w:rFonts w:ascii="Times New Roman" w:hAnsi="Times New Roman"/>
          <w:sz w:val="24"/>
          <w:szCs w:val="24"/>
        </w:rPr>
        <w:t xml:space="preserve">1.3. </w:t>
      </w:r>
      <w:r w:rsidR="00C525E4" w:rsidRPr="00C525E4">
        <w:rPr>
          <w:rFonts w:ascii="Times New Roman" w:hAnsi="Times New Roman"/>
          <w:sz w:val="24"/>
          <w:szCs w:val="24"/>
        </w:rPr>
        <w:t>Подготовлена информация</w:t>
      </w:r>
      <w:r w:rsidRPr="00C525E4">
        <w:rPr>
          <w:rFonts w:ascii="Times New Roman" w:hAnsi="Times New Roman"/>
          <w:sz w:val="24"/>
          <w:szCs w:val="24"/>
        </w:rPr>
        <w:t xml:space="preserve"> по итогам реализации ГП «Доступная среда» в министе</w:t>
      </w:r>
      <w:r w:rsidRPr="00C525E4">
        <w:rPr>
          <w:rFonts w:ascii="Times New Roman" w:hAnsi="Times New Roman"/>
          <w:sz w:val="24"/>
          <w:szCs w:val="24"/>
        </w:rPr>
        <w:t>р</w:t>
      </w:r>
      <w:r w:rsidRPr="00C525E4">
        <w:rPr>
          <w:rFonts w:ascii="Times New Roman" w:hAnsi="Times New Roman"/>
          <w:sz w:val="24"/>
          <w:szCs w:val="24"/>
        </w:rPr>
        <w:t>ство образования, науки и инновационной политики Новосибирской области.</w:t>
      </w:r>
    </w:p>
    <w:p w:rsidR="00992C69" w:rsidRPr="00C525E4" w:rsidRDefault="00992C69" w:rsidP="00992C6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2724B" w:rsidRPr="00C525E4" w:rsidRDefault="0062724B" w:rsidP="00243404">
      <w:pPr>
        <w:spacing w:after="160" w:line="254" w:lineRule="auto"/>
        <w:ind w:firstLine="709"/>
        <w:jc w:val="both"/>
      </w:pPr>
      <w:r w:rsidRPr="00C525E4">
        <w:t xml:space="preserve">1.4. Проведены обследования условий беспрепятственного доступа инвалидов к объектам образования (МБОУ </w:t>
      </w:r>
      <w:proofErr w:type="spellStart"/>
      <w:r w:rsidRPr="00C525E4">
        <w:t>Краснообская</w:t>
      </w:r>
      <w:proofErr w:type="spellEnd"/>
      <w:r w:rsidRPr="00C525E4">
        <w:t xml:space="preserve"> СОШ №1, МКОУ </w:t>
      </w:r>
      <w:proofErr w:type="spellStart"/>
      <w:r w:rsidRPr="00C525E4">
        <w:t>Краснообская</w:t>
      </w:r>
      <w:proofErr w:type="spellEnd"/>
      <w:r w:rsidRPr="00C525E4">
        <w:t xml:space="preserve"> СОШ №2, МАОУ - лицей №13, МКУ ДО НР НСО «СЮН», МКУ ДО – ДЮШС «Академия», МКУ ДО – ДДТ «Мастер», МБУ ДО – ДООЦ «Арго», МБДОУ – детский сад «Теремок», МБДОУ – детский сад «Дельфин», МБДОУ – детский сад «Чебурашка», МАДОУ – детский сад «Колосок», МБДОУ – детский сад «Золотая рыбка», МБОУ – </w:t>
      </w:r>
      <w:proofErr w:type="spellStart"/>
      <w:r w:rsidRPr="00C525E4">
        <w:t>Ярковская</w:t>
      </w:r>
      <w:proofErr w:type="spellEnd"/>
      <w:r w:rsidRPr="00C525E4">
        <w:t xml:space="preserve"> СОШ №3, МБОУ – </w:t>
      </w:r>
      <w:proofErr w:type="spellStart"/>
      <w:r w:rsidRPr="00C525E4">
        <w:t>Ярковская</w:t>
      </w:r>
      <w:proofErr w:type="spellEnd"/>
      <w:r w:rsidRPr="00C525E4">
        <w:t xml:space="preserve"> СОШ №3 (СП-детский сад), МБОУ – СОШ №11 Шиловского гарнизона, МКОУ «</w:t>
      </w:r>
      <w:proofErr w:type="spellStart"/>
      <w:r w:rsidRPr="00C525E4">
        <w:t>Сенчанская</w:t>
      </w:r>
      <w:proofErr w:type="spellEnd"/>
      <w:r w:rsidRPr="00C525E4">
        <w:t xml:space="preserve"> ОШ №76», МБОУ – Ново-Шиловская СОШ №82, МКДОУ – детский сад «Радуга», МБОУ – </w:t>
      </w:r>
      <w:proofErr w:type="spellStart"/>
      <w:r w:rsidRPr="00C525E4">
        <w:t>Боровская</w:t>
      </w:r>
      <w:proofErr w:type="spellEnd"/>
      <w:r w:rsidRPr="00C525E4">
        <w:t xml:space="preserve"> СШ №84, МБОУ – </w:t>
      </w:r>
      <w:proofErr w:type="spellStart"/>
      <w:r w:rsidRPr="00C525E4">
        <w:lastRenderedPageBreak/>
        <w:t>Боровская</w:t>
      </w:r>
      <w:proofErr w:type="spellEnd"/>
      <w:r w:rsidRPr="00C525E4">
        <w:t xml:space="preserve"> СШ №84 (СП), МКДОУ – детский сад «Белочка», МБОУ – Верх-</w:t>
      </w:r>
      <w:proofErr w:type="spellStart"/>
      <w:r w:rsidRPr="00C525E4">
        <w:t>Тулинская</w:t>
      </w:r>
      <w:proofErr w:type="spellEnd"/>
      <w:r w:rsidRPr="00C525E4">
        <w:t xml:space="preserve"> СОШ №14, МБОУ – Верх-</w:t>
      </w:r>
      <w:proofErr w:type="spellStart"/>
      <w:r w:rsidRPr="00C525E4">
        <w:t>Тулинская</w:t>
      </w:r>
      <w:proofErr w:type="spellEnd"/>
      <w:r w:rsidRPr="00C525E4">
        <w:t xml:space="preserve"> СОШ №14 ОСП, МКДОУ – детский сад «Солнышко», МКДОУ – де</w:t>
      </w:r>
      <w:r w:rsidRPr="00C525E4">
        <w:t>т</w:t>
      </w:r>
      <w:r w:rsidRPr="00C525E4">
        <w:t>ский сад «Золотой ключик», МКОУ «Алексеевская основная школа №4», МКОУ «</w:t>
      </w:r>
      <w:proofErr w:type="spellStart"/>
      <w:r w:rsidRPr="00C525E4">
        <w:t>Красноглинная</w:t>
      </w:r>
      <w:proofErr w:type="spellEnd"/>
      <w:r w:rsidRPr="00C525E4">
        <w:t xml:space="preserve"> ООШ №7», МКДОУ – детский сад «Гномик», МКОУ «</w:t>
      </w:r>
      <w:proofErr w:type="spellStart"/>
      <w:r w:rsidRPr="00C525E4">
        <w:t>Красномайская</w:t>
      </w:r>
      <w:proofErr w:type="spellEnd"/>
      <w:r w:rsidRPr="00C525E4">
        <w:t xml:space="preserve"> ОШ №49»).</w:t>
      </w:r>
    </w:p>
    <w:p w:rsidR="00AE5791" w:rsidRDefault="002756D9" w:rsidP="00992C6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5E4">
        <w:rPr>
          <w:rFonts w:ascii="Times New Roman" w:hAnsi="Times New Roman"/>
          <w:sz w:val="24"/>
          <w:szCs w:val="24"/>
        </w:rPr>
        <w:t>1.</w:t>
      </w:r>
      <w:r w:rsidR="0006584B">
        <w:rPr>
          <w:rFonts w:ascii="Times New Roman" w:hAnsi="Times New Roman"/>
          <w:sz w:val="24"/>
          <w:szCs w:val="24"/>
        </w:rPr>
        <w:t>5</w:t>
      </w:r>
      <w:r w:rsidRPr="00C525E4">
        <w:rPr>
          <w:rFonts w:ascii="Times New Roman" w:hAnsi="Times New Roman"/>
          <w:sz w:val="24"/>
          <w:szCs w:val="24"/>
        </w:rPr>
        <w:t xml:space="preserve">. </w:t>
      </w:r>
      <w:r w:rsidR="00AE5791" w:rsidRPr="00C525E4">
        <w:rPr>
          <w:rFonts w:ascii="Times New Roman" w:hAnsi="Times New Roman"/>
          <w:sz w:val="24"/>
          <w:szCs w:val="24"/>
        </w:rPr>
        <w:t>В 2016</w:t>
      </w:r>
      <w:r w:rsidR="00975A0E" w:rsidRPr="00C525E4">
        <w:rPr>
          <w:rFonts w:ascii="Times New Roman" w:hAnsi="Times New Roman"/>
          <w:sz w:val="24"/>
          <w:szCs w:val="24"/>
        </w:rPr>
        <w:t xml:space="preserve"> г. проведен</w:t>
      </w:r>
      <w:r w:rsidR="00734F4F" w:rsidRPr="00C525E4">
        <w:rPr>
          <w:rFonts w:ascii="Times New Roman" w:hAnsi="Times New Roman"/>
          <w:sz w:val="24"/>
          <w:szCs w:val="24"/>
        </w:rPr>
        <w:t xml:space="preserve"> мониторинг </w:t>
      </w:r>
      <w:r w:rsidR="00AE5791" w:rsidRPr="00C525E4">
        <w:rPr>
          <w:rFonts w:ascii="Times New Roman" w:hAnsi="Times New Roman"/>
          <w:sz w:val="24"/>
          <w:szCs w:val="24"/>
        </w:rPr>
        <w:t>образовательных услуг детям-инвалидам и детям с ОВЗ в образовательных организациях Новосибирского района</w:t>
      </w:r>
      <w:r w:rsidR="00734F4F" w:rsidRPr="00C525E4">
        <w:rPr>
          <w:rFonts w:ascii="Times New Roman" w:hAnsi="Times New Roman"/>
          <w:sz w:val="24"/>
          <w:szCs w:val="24"/>
        </w:rPr>
        <w:t xml:space="preserve">. </w:t>
      </w:r>
      <w:r w:rsidR="00AE5791" w:rsidRPr="00C525E4">
        <w:rPr>
          <w:rFonts w:ascii="Times New Roman" w:hAnsi="Times New Roman"/>
          <w:sz w:val="24"/>
          <w:szCs w:val="24"/>
        </w:rPr>
        <w:t>В мониторинге участвовали 38 образ</w:t>
      </w:r>
      <w:r w:rsidR="00AE5791" w:rsidRPr="00C525E4">
        <w:rPr>
          <w:rFonts w:ascii="Times New Roman" w:hAnsi="Times New Roman"/>
          <w:sz w:val="24"/>
          <w:szCs w:val="24"/>
        </w:rPr>
        <w:t>о</w:t>
      </w:r>
      <w:r w:rsidR="00AE5791" w:rsidRPr="00C525E4">
        <w:rPr>
          <w:rFonts w:ascii="Times New Roman" w:hAnsi="Times New Roman"/>
          <w:sz w:val="24"/>
          <w:szCs w:val="24"/>
        </w:rPr>
        <w:t>вательных организаций, из них в 3 организациях на момент мониторингового исследования дети с ОВЗ и /</w:t>
      </w:r>
      <w:r w:rsidR="00243404" w:rsidRPr="00C525E4">
        <w:rPr>
          <w:rFonts w:ascii="Times New Roman" w:hAnsi="Times New Roman"/>
          <w:sz w:val="24"/>
          <w:szCs w:val="24"/>
        </w:rPr>
        <w:t>или инвалидностью</w:t>
      </w:r>
      <w:r w:rsidR="00AE5791" w:rsidRPr="00C525E4">
        <w:rPr>
          <w:rFonts w:ascii="Times New Roman" w:hAnsi="Times New Roman"/>
          <w:sz w:val="24"/>
          <w:szCs w:val="24"/>
        </w:rPr>
        <w:t xml:space="preserve"> не обучались (ОО №№</w:t>
      </w:r>
      <w:r w:rsidR="00C525E4" w:rsidRPr="00C525E4">
        <w:rPr>
          <w:rFonts w:ascii="Times New Roman" w:hAnsi="Times New Roman"/>
          <w:sz w:val="24"/>
          <w:szCs w:val="24"/>
        </w:rPr>
        <w:t xml:space="preserve"> </w:t>
      </w:r>
      <w:r w:rsidR="00AE5791" w:rsidRPr="00C525E4">
        <w:rPr>
          <w:rFonts w:ascii="Times New Roman" w:hAnsi="Times New Roman"/>
          <w:sz w:val="24"/>
          <w:szCs w:val="24"/>
        </w:rPr>
        <w:t xml:space="preserve">11, </w:t>
      </w:r>
      <w:r w:rsidR="00AE5791" w:rsidRPr="0006584B">
        <w:rPr>
          <w:rFonts w:ascii="Times New Roman" w:hAnsi="Times New Roman"/>
          <w:sz w:val="24"/>
          <w:szCs w:val="24"/>
        </w:rPr>
        <w:t>49, 53).</w:t>
      </w:r>
      <w:r w:rsidR="00C525E4" w:rsidRPr="0006584B">
        <w:rPr>
          <w:rFonts w:ascii="Times New Roman" w:hAnsi="Times New Roman"/>
          <w:sz w:val="24"/>
          <w:szCs w:val="24"/>
        </w:rPr>
        <w:t xml:space="preserve"> </w:t>
      </w:r>
    </w:p>
    <w:p w:rsidR="0006584B" w:rsidRPr="0006584B" w:rsidRDefault="0006584B" w:rsidP="00992C6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4B">
        <w:rPr>
          <w:rFonts w:ascii="Times New Roman" w:hAnsi="Times New Roman"/>
          <w:sz w:val="24"/>
          <w:szCs w:val="24"/>
        </w:rPr>
        <w:t xml:space="preserve">94,7% образовательных организаций Новосибирского района в уставе образовательного учреждения имеют направления деятельности по реализации образования обучающихся с ОВЗ. </w:t>
      </w:r>
    </w:p>
    <w:p w:rsidR="0006584B" w:rsidRPr="0006584B" w:rsidRDefault="0006584B" w:rsidP="00992C6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84B">
        <w:rPr>
          <w:rFonts w:ascii="Times New Roman" w:hAnsi="Times New Roman"/>
          <w:sz w:val="24"/>
          <w:szCs w:val="24"/>
        </w:rPr>
        <w:t>В 82% образовательных организациях для сопровождения детей с ОВЗ созданы консили</w:t>
      </w:r>
      <w:r w:rsidRPr="0006584B">
        <w:rPr>
          <w:rFonts w:ascii="Times New Roman" w:hAnsi="Times New Roman"/>
          <w:sz w:val="24"/>
          <w:szCs w:val="24"/>
        </w:rPr>
        <w:t>у</w:t>
      </w:r>
      <w:r w:rsidRPr="0006584B">
        <w:rPr>
          <w:rFonts w:ascii="Times New Roman" w:hAnsi="Times New Roman"/>
          <w:sz w:val="24"/>
          <w:szCs w:val="24"/>
        </w:rPr>
        <w:t xml:space="preserve">мы разных типов. </w:t>
      </w:r>
    </w:p>
    <w:p w:rsidR="0006584B" w:rsidRPr="0006584B" w:rsidRDefault="0006584B" w:rsidP="0006584B">
      <w:pPr>
        <w:ind w:firstLine="708"/>
        <w:jc w:val="both"/>
      </w:pPr>
      <w:r w:rsidRPr="0006584B">
        <w:t>Организация образовательного процесса детей с ОВЗ и/или инвалидностью не полностью подтверждена необходимыми документами. По данным Региональной базы данных детей с ОВЗ на момент мониторинга  в ОО Новосибирского района обучались 338 детей  ОВЗ и инвалидн</w:t>
      </w:r>
      <w:r w:rsidRPr="0006584B">
        <w:t>о</w:t>
      </w:r>
      <w:r w:rsidRPr="0006584B">
        <w:t>стью, из них 269 с присвоенным ТПМПК статусом ОВЗ, 110 с инвалидностью. По данным мон</w:t>
      </w:r>
      <w:r w:rsidRPr="0006584B">
        <w:t>и</w:t>
      </w:r>
      <w:r w:rsidRPr="0006584B">
        <w:t>торинга копий заключений на 10 меньше, справок инвалидности на 4 меньше, заявлений родит</w:t>
      </w:r>
      <w:r w:rsidRPr="0006584B">
        <w:t>е</w:t>
      </w:r>
      <w:r w:rsidRPr="0006584B">
        <w:t>лей на 59 меньше, договоры с родителями об образовании не заключены с 50 родителями, согл</w:t>
      </w:r>
      <w:r w:rsidRPr="0006584B">
        <w:t>а</w:t>
      </w:r>
      <w:r w:rsidRPr="0006584B">
        <w:t>сий на сопровождение консилиумом нет у 60 человек, не охвачены работой специалистов 13 чел</w:t>
      </w:r>
      <w:r w:rsidRPr="0006584B">
        <w:t>о</w:t>
      </w:r>
      <w:r w:rsidRPr="0006584B">
        <w:t>век.</w:t>
      </w:r>
    </w:p>
    <w:p w:rsidR="0006584B" w:rsidRPr="0006584B" w:rsidRDefault="0006584B" w:rsidP="0006584B">
      <w:pPr>
        <w:ind w:firstLine="708"/>
        <w:jc w:val="both"/>
      </w:pPr>
      <w:r w:rsidRPr="0006584B">
        <w:t>21,1% образовательных учреждений не имеют адаптированную основную общеобразов</w:t>
      </w:r>
      <w:r w:rsidRPr="0006584B">
        <w:t>а</w:t>
      </w:r>
      <w:r w:rsidRPr="0006584B">
        <w:t>тельную программу, при этом в 2-х учреждениях (ОО №№1, 76) обучаются дети с ОВЗ.</w:t>
      </w:r>
    </w:p>
    <w:p w:rsidR="0006584B" w:rsidRPr="0006584B" w:rsidRDefault="0006584B" w:rsidP="0006584B">
      <w:pPr>
        <w:ind w:firstLine="708"/>
        <w:jc w:val="both"/>
      </w:pPr>
      <w:r w:rsidRPr="0006584B">
        <w:t>Для 180 детей-инвалидов реализуется индивидуально-ориентированная система оценив</w:t>
      </w:r>
      <w:r w:rsidRPr="0006584B">
        <w:t>а</w:t>
      </w:r>
      <w:r w:rsidRPr="0006584B">
        <w:t>ния, для 222 детей обеспечивается  охранительный режим в соответствии с рекомендациями ТПМПК.</w:t>
      </w:r>
    </w:p>
    <w:p w:rsidR="00734F4F" w:rsidRPr="00C525E4" w:rsidRDefault="00734F4F" w:rsidP="00BC0746">
      <w:pPr>
        <w:ind w:right="98" w:firstLine="708"/>
        <w:jc w:val="both"/>
      </w:pPr>
    </w:p>
    <w:p w:rsidR="00821B05" w:rsidRPr="00C525E4" w:rsidRDefault="00821B05" w:rsidP="00A02CEF">
      <w:pPr>
        <w:ind w:right="98" w:firstLine="708"/>
        <w:jc w:val="both"/>
      </w:pPr>
      <w:r w:rsidRPr="00C525E4">
        <w:t>1.</w:t>
      </w:r>
      <w:r w:rsidR="0006584B">
        <w:t>6</w:t>
      </w:r>
      <w:r w:rsidRPr="00C525E4">
        <w:t>. Проведен мониторинг меро</w:t>
      </w:r>
      <w:r w:rsidR="00C525E4" w:rsidRPr="00C525E4">
        <w:t>приятий в ОО Всероссийских акциях</w:t>
      </w:r>
      <w:r w:rsidRPr="00C525E4">
        <w:t xml:space="preserve"> «Интернет урок «Имею право знать», «Родительский урок», акции</w:t>
      </w:r>
      <w:r w:rsidR="00C525E4" w:rsidRPr="00C525E4">
        <w:t>,</w:t>
      </w:r>
      <w:r w:rsidRPr="00C525E4">
        <w:t xml:space="preserve"> приуроченной к Всемирному дню борьбы со СПИДом (1 декабря).</w:t>
      </w:r>
    </w:p>
    <w:p w:rsidR="00821B05" w:rsidRPr="00A02CEF" w:rsidRDefault="00821B05" w:rsidP="00821B05">
      <w:pPr>
        <w:ind w:right="98"/>
        <w:jc w:val="right"/>
      </w:pPr>
      <w:r w:rsidRPr="00C525E4">
        <w:t>Таблица 1</w:t>
      </w:r>
    </w:p>
    <w:p w:rsidR="00821B05" w:rsidRPr="00A02CEF" w:rsidRDefault="00821B05" w:rsidP="00821B05">
      <w:pPr>
        <w:ind w:right="9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628"/>
        <w:gridCol w:w="1715"/>
        <w:gridCol w:w="1126"/>
        <w:gridCol w:w="1371"/>
        <w:gridCol w:w="1259"/>
        <w:gridCol w:w="1381"/>
      </w:tblGrid>
      <w:tr w:rsidR="00821B05" w:rsidRPr="00A02CEF" w:rsidTr="00821B05">
        <w:trPr>
          <w:trHeight w:val="558"/>
        </w:trPr>
        <w:tc>
          <w:tcPr>
            <w:tcW w:w="1947" w:type="dxa"/>
            <w:vMerge w:val="restart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Наименование акции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 xml:space="preserve">Кол-во ОУ принявших участие 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Кол-во</w:t>
            </w:r>
          </w:p>
          <w:p w:rsidR="00821B05" w:rsidRPr="00A02CEF" w:rsidRDefault="00821B05" w:rsidP="00821B05">
            <w:pPr>
              <w:ind w:right="98"/>
              <w:jc w:val="both"/>
            </w:pPr>
            <w:r w:rsidRPr="00A02CEF">
              <w:t xml:space="preserve"> педагогов 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 xml:space="preserve">Кол-во </w:t>
            </w:r>
            <w:proofErr w:type="spellStart"/>
            <w:r w:rsidRPr="00A02CEF">
              <w:t>обуч-ся</w:t>
            </w:r>
            <w:proofErr w:type="spellEnd"/>
            <w:r w:rsidRPr="00A02CEF">
              <w:t xml:space="preserve"> 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Кол-во родителей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Кол-во организова</w:t>
            </w:r>
            <w:r w:rsidRPr="00A02CEF">
              <w:t>н</w:t>
            </w:r>
            <w:r w:rsidRPr="00A02CEF">
              <w:t xml:space="preserve">ных </w:t>
            </w:r>
          </w:p>
          <w:p w:rsidR="00821B05" w:rsidRPr="00A02CEF" w:rsidRDefault="00821B05" w:rsidP="00821B05">
            <w:pPr>
              <w:ind w:right="98"/>
              <w:jc w:val="both"/>
            </w:pPr>
            <w:r w:rsidRPr="00A02CEF">
              <w:t xml:space="preserve">мероприятий </w:t>
            </w:r>
          </w:p>
        </w:tc>
      </w:tr>
      <w:tr w:rsidR="00821B05" w:rsidRPr="00A02CEF" w:rsidTr="00821B05">
        <w:trPr>
          <w:trHeight w:val="564"/>
        </w:trPr>
        <w:tc>
          <w:tcPr>
            <w:tcW w:w="1947" w:type="dxa"/>
            <w:vMerge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</w:p>
        </w:tc>
        <w:tc>
          <w:tcPr>
            <w:tcW w:w="1640" w:type="dxa"/>
            <w:vMerge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</w:p>
        </w:tc>
        <w:tc>
          <w:tcPr>
            <w:tcW w:w="1746" w:type="dxa"/>
            <w:vMerge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</w:p>
        </w:tc>
        <w:tc>
          <w:tcPr>
            <w:tcW w:w="1143" w:type="dxa"/>
            <w:vMerge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</w:p>
        </w:tc>
        <w:tc>
          <w:tcPr>
            <w:tcW w:w="1273" w:type="dxa"/>
            <w:vMerge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 xml:space="preserve">для </w:t>
            </w:r>
          </w:p>
          <w:p w:rsidR="00821B05" w:rsidRPr="00A02CEF" w:rsidRDefault="00821B05" w:rsidP="00821B05">
            <w:pPr>
              <w:ind w:right="98"/>
              <w:jc w:val="both"/>
            </w:pPr>
            <w:proofErr w:type="spellStart"/>
            <w:r w:rsidRPr="00A02CEF">
              <w:t>обуч-ся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для</w:t>
            </w:r>
          </w:p>
          <w:p w:rsidR="00821B05" w:rsidRPr="00A02CEF" w:rsidRDefault="00821B05" w:rsidP="00821B05">
            <w:pPr>
              <w:ind w:right="98"/>
              <w:jc w:val="both"/>
            </w:pPr>
            <w:r w:rsidRPr="00A02CEF">
              <w:t>родителей</w:t>
            </w:r>
          </w:p>
        </w:tc>
      </w:tr>
      <w:tr w:rsidR="00821B05" w:rsidRPr="00A02CEF" w:rsidTr="00821B05">
        <w:tc>
          <w:tcPr>
            <w:tcW w:w="1947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«Интернет урок «Имею право знать»</w:t>
            </w:r>
          </w:p>
        </w:tc>
        <w:tc>
          <w:tcPr>
            <w:tcW w:w="1640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39</w:t>
            </w:r>
          </w:p>
        </w:tc>
        <w:tc>
          <w:tcPr>
            <w:tcW w:w="1746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535</w:t>
            </w:r>
          </w:p>
        </w:tc>
        <w:tc>
          <w:tcPr>
            <w:tcW w:w="1143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10767</w:t>
            </w:r>
          </w:p>
        </w:tc>
        <w:tc>
          <w:tcPr>
            <w:tcW w:w="1273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3640</w:t>
            </w:r>
          </w:p>
        </w:tc>
        <w:tc>
          <w:tcPr>
            <w:tcW w:w="1290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433</w:t>
            </w:r>
          </w:p>
        </w:tc>
        <w:tc>
          <w:tcPr>
            <w:tcW w:w="1382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194</w:t>
            </w:r>
          </w:p>
        </w:tc>
      </w:tr>
      <w:tr w:rsidR="00821B05" w:rsidRPr="00A02CEF" w:rsidTr="00821B05">
        <w:tc>
          <w:tcPr>
            <w:tcW w:w="1947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«Родительский урок»</w:t>
            </w:r>
          </w:p>
        </w:tc>
        <w:tc>
          <w:tcPr>
            <w:tcW w:w="1640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39</w:t>
            </w:r>
          </w:p>
        </w:tc>
        <w:tc>
          <w:tcPr>
            <w:tcW w:w="1746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635</w:t>
            </w:r>
          </w:p>
        </w:tc>
        <w:tc>
          <w:tcPr>
            <w:tcW w:w="1143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8676</w:t>
            </w:r>
          </w:p>
        </w:tc>
        <w:tc>
          <w:tcPr>
            <w:tcW w:w="1273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4841</w:t>
            </w:r>
          </w:p>
        </w:tc>
        <w:tc>
          <w:tcPr>
            <w:tcW w:w="1290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4033</w:t>
            </w:r>
          </w:p>
        </w:tc>
        <w:tc>
          <w:tcPr>
            <w:tcW w:w="1382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242</w:t>
            </w:r>
          </w:p>
        </w:tc>
      </w:tr>
      <w:tr w:rsidR="00821B05" w:rsidRPr="00A02CEF" w:rsidTr="00821B05">
        <w:tc>
          <w:tcPr>
            <w:tcW w:w="1947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 дню борьбы со СПИДом (1 декабря)</w:t>
            </w:r>
          </w:p>
        </w:tc>
        <w:tc>
          <w:tcPr>
            <w:tcW w:w="1640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38</w:t>
            </w:r>
          </w:p>
        </w:tc>
        <w:tc>
          <w:tcPr>
            <w:tcW w:w="1746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316</w:t>
            </w:r>
          </w:p>
        </w:tc>
        <w:tc>
          <w:tcPr>
            <w:tcW w:w="1143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5359</w:t>
            </w:r>
          </w:p>
        </w:tc>
        <w:tc>
          <w:tcPr>
            <w:tcW w:w="1273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1640</w:t>
            </w:r>
          </w:p>
        </w:tc>
        <w:tc>
          <w:tcPr>
            <w:tcW w:w="1290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244</w:t>
            </w:r>
          </w:p>
        </w:tc>
        <w:tc>
          <w:tcPr>
            <w:tcW w:w="1382" w:type="dxa"/>
            <w:shd w:val="clear" w:color="auto" w:fill="auto"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65</w:t>
            </w:r>
          </w:p>
        </w:tc>
      </w:tr>
    </w:tbl>
    <w:p w:rsidR="00821B05" w:rsidRPr="00A02CEF" w:rsidRDefault="00821B05" w:rsidP="00821B05">
      <w:pPr>
        <w:ind w:right="98"/>
        <w:jc w:val="both"/>
      </w:pPr>
    </w:p>
    <w:p w:rsidR="002C7961" w:rsidRPr="002C7961" w:rsidRDefault="00A02CEF" w:rsidP="002C7961">
      <w:pPr>
        <w:ind w:firstLine="708"/>
        <w:jc w:val="both"/>
      </w:pPr>
      <w:r w:rsidRPr="002C7961">
        <w:t>1.</w:t>
      </w:r>
      <w:r w:rsidR="0006584B">
        <w:t>7</w:t>
      </w:r>
      <w:r w:rsidRPr="002C7961">
        <w:t xml:space="preserve">. </w:t>
      </w:r>
      <w:r w:rsidR="002C7961" w:rsidRPr="002C7961">
        <w:t xml:space="preserve"> Согласно плану Управления образования администрации Новосибирского района, в период с 01 марта по 30 апреля 2016 года МКОУ «</w:t>
      </w:r>
      <w:proofErr w:type="spellStart"/>
      <w:r w:rsidR="002C7961" w:rsidRPr="002C7961">
        <w:t>ЦДиК</w:t>
      </w:r>
      <w:proofErr w:type="spellEnd"/>
      <w:r w:rsidR="002C7961" w:rsidRPr="002C7961">
        <w:t>» проведена камеральная проверка лог</w:t>
      </w:r>
      <w:r w:rsidR="002C7961" w:rsidRPr="002C7961">
        <w:t>о</w:t>
      </w:r>
      <w:r w:rsidR="002C7961" w:rsidRPr="002C7961">
        <w:t>педических пунктов образовательных учреждений по теме «Документальное обеспечение корре</w:t>
      </w:r>
      <w:r w:rsidR="002C7961" w:rsidRPr="002C7961">
        <w:t>к</w:t>
      </w:r>
      <w:r w:rsidR="002C7961" w:rsidRPr="002C7961">
        <w:t xml:space="preserve">ционно-развивающей работы с детьми на школьном </w:t>
      </w:r>
      <w:proofErr w:type="spellStart"/>
      <w:r w:rsidR="002C7961" w:rsidRPr="002C7961">
        <w:t>логопункте</w:t>
      </w:r>
      <w:proofErr w:type="spellEnd"/>
      <w:r w:rsidR="002C7961" w:rsidRPr="002C7961">
        <w:t xml:space="preserve">». </w:t>
      </w:r>
    </w:p>
    <w:p w:rsidR="002C7961" w:rsidRPr="002C7961" w:rsidRDefault="00C525E4" w:rsidP="002C7961">
      <w:pPr>
        <w:ind w:firstLine="708"/>
        <w:jc w:val="both"/>
      </w:pPr>
      <w:proofErr w:type="gramStart"/>
      <w:r>
        <w:t>Проверены</w:t>
      </w:r>
      <w:proofErr w:type="gramEnd"/>
      <w:r w:rsidR="002C7961" w:rsidRPr="002C7961">
        <w:t xml:space="preserve"> 8 образовательных учреждений: </w:t>
      </w:r>
    </w:p>
    <w:p w:rsidR="002C7961" w:rsidRPr="002C7961" w:rsidRDefault="002C7961" w:rsidP="002C7961">
      <w:pPr>
        <w:jc w:val="both"/>
      </w:pPr>
      <w:r w:rsidRPr="002C7961">
        <w:t xml:space="preserve">МБОУ </w:t>
      </w:r>
      <w:proofErr w:type="spellStart"/>
      <w:r w:rsidRPr="002C7961">
        <w:t>Краснообская</w:t>
      </w:r>
      <w:proofErr w:type="spellEnd"/>
      <w:r w:rsidRPr="002C7961">
        <w:t xml:space="preserve"> СОШ № 1, учитель-логопед Худякова С.Д.;</w:t>
      </w:r>
    </w:p>
    <w:p w:rsidR="002C7961" w:rsidRPr="002C7961" w:rsidRDefault="002C7961" w:rsidP="002C7961">
      <w:pPr>
        <w:jc w:val="both"/>
      </w:pPr>
      <w:r w:rsidRPr="002C7961">
        <w:lastRenderedPageBreak/>
        <w:t xml:space="preserve">МКОУ </w:t>
      </w:r>
      <w:proofErr w:type="spellStart"/>
      <w:r w:rsidRPr="002C7961">
        <w:t>Краснообская</w:t>
      </w:r>
      <w:proofErr w:type="spellEnd"/>
      <w:r w:rsidRPr="002C7961">
        <w:t xml:space="preserve"> СОШ № 2, учитель-логопед Киреева Н.П.;</w:t>
      </w:r>
    </w:p>
    <w:p w:rsidR="002C7961" w:rsidRPr="002C7961" w:rsidRDefault="002C7961" w:rsidP="002C7961">
      <w:pPr>
        <w:jc w:val="both"/>
      </w:pPr>
      <w:r w:rsidRPr="002C7961">
        <w:t>МБОУ-</w:t>
      </w:r>
      <w:proofErr w:type="spellStart"/>
      <w:r w:rsidRPr="002C7961">
        <w:t>Ярковская</w:t>
      </w:r>
      <w:proofErr w:type="spellEnd"/>
      <w:r w:rsidRPr="002C7961">
        <w:t xml:space="preserve"> СОШ №3, учитель-логопед </w:t>
      </w:r>
      <w:proofErr w:type="spellStart"/>
      <w:r w:rsidRPr="002C7961">
        <w:t>Машарова</w:t>
      </w:r>
      <w:proofErr w:type="spellEnd"/>
      <w:r w:rsidRPr="002C7961">
        <w:t xml:space="preserve"> А. В.;</w:t>
      </w:r>
    </w:p>
    <w:p w:rsidR="002C7961" w:rsidRPr="002C7961" w:rsidRDefault="002C7961" w:rsidP="002C7961">
      <w:pPr>
        <w:jc w:val="both"/>
      </w:pPr>
      <w:r w:rsidRPr="002C7961">
        <w:t xml:space="preserve">МКОУ – </w:t>
      </w:r>
      <w:proofErr w:type="spellStart"/>
      <w:r w:rsidRPr="002C7961">
        <w:t>Лениниская</w:t>
      </w:r>
      <w:proofErr w:type="spellEnd"/>
      <w:r w:rsidRPr="002C7961">
        <w:t xml:space="preserve"> СОШ № 6, учитель-логопед Курбанова Е.А.;</w:t>
      </w:r>
    </w:p>
    <w:p w:rsidR="002C7961" w:rsidRPr="002C7961" w:rsidRDefault="002C7961" w:rsidP="002C7961">
      <w:pPr>
        <w:jc w:val="both"/>
      </w:pPr>
      <w:r w:rsidRPr="002C7961">
        <w:t xml:space="preserve">МОБУ СОШ № 18 ст. </w:t>
      </w:r>
      <w:proofErr w:type="spellStart"/>
      <w:r w:rsidRPr="002C7961">
        <w:t>Мочище</w:t>
      </w:r>
      <w:proofErr w:type="spellEnd"/>
      <w:r w:rsidRPr="002C7961">
        <w:t xml:space="preserve">, учитель-логопед </w:t>
      </w:r>
      <w:proofErr w:type="spellStart"/>
      <w:r w:rsidRPr="002C7961">
        <w:t>Комосова</w:t>
      </w:r>
      <w:proofErr w:type="spellEnd"/>
      <w:r w:rsidRPr="002C7961">
        <w:t xml:space="preserve"> Н.М.;</w:t>
      </w:r>
    </w:p>
    <w:p w:rsidR="002C7961" w:rsidRPr="002C7961" w:rsidRDefault="002C7961" w:rsidP="002C7961">
      <w:pPr>
        <w:jc w:val="both"/>
      </w:pPr>
      <w:r w:rsidRPr="002C7961">
        <w:t xml:space="preserve">МОБУ </w:t>
      </w:r>
      <w:proofErr w:type="spellStart"/>
      <w:r w:rsidRPr="002C7961">
        <w:t>Новолуговская</w:t>
      </w:r>
      <w:proofErr w:type="spellEnd"/>
      <w:r w:rsidRPr="002C7961">
        <w:t xml:space="preserve"> ООШ № 57, учитель-логопед Самойлова Ж.М.;</w:t>
      </w:r>
    </w:p>
    <w:p w:rsidR="002C7961" w:rsidRPr="002C7961" w:rsidRDefault="002C7961" w:rsidP="002C7961">
      <w:pPr>
        <w:jc w:val="both"/>
      </w:pPr>
      <w:r w:rsidRPr="002C7961">
        <w:t xml:space="preserve">МБОУ – </w:t>
      </w:r>
      <w:proofErr w:type="spellStart"/>
      <w:r w:rsidRPr="002C7961">
        <w:t>Пашинская</w:t>
      </w:r>
      <w:proofErr w:type="spellEnd"/>
      <w:r w:rsidRPr="002C7961">
        <w:t xml:space="preserve"> СОШ № 70, учитель-логопед </w:t>
      </w:r>
      <w:proofErr w:type="spellStart"/>
      <w:r w:rsidRPr="002C7961">
        <w:t>Горбан</w:t>
      </w:r>
      <w:proofErr w:type="spellEnd"/>
      <w:r w:rsidRPr="002C7961">
        <w:t xml:space="preserve"> В.Г.;</w:t>
      </w:r>
    </w:p>
    <w:p w:rsidR="002C7961" w:rsidRPr="002C7961" w:rsidRDefault="002C7961" w:rsidP="002C7961">
      <w:pPr>
        <w:jc w:val="both"/>
      </w:pPr>
      <w:r w:rsidRPr="002C7961">
        <w:t>МБОУ-</w:t>
      </w:r>
      <w:proofErr w:type="spellStart"/>
      <w:r w:rsidRPr="002C7961">
        <w:t>Боровская</w:t>
      </w:r>
      <w:proofErr w:type="spellEnd"/>
      <w:r w:rsidRPr="002C7961">
        <w:t xml:space="preserve"> СОШ №84, учитель-логопед </w:t>
      </w:r>
      <w:proofErr w:type="spellStart"/>
      <w:r w:rsidRPr="002C7961">
        <w:t>Волынкина</w:t>
      </w:r>
      <w:proofErr w:type="spellEnd"/>
      <w:r w:rsidRPr="002C7961">
        <w:t xml:space="preserve"> А.В.</w:t>
      </w:r>
    </w:p>
    <w:p w:rsidR="002C7961" w:rsidRPr="002C7961" w:rsidRDefault="002C7961" w:rsidP="00C525E4">
      <w:pPr>
        <w:ind w:firstLine="708"/>
        <w:jc w:val="both"/>
      </w:pPr>
      <w:r w:rsidRPr="002C7961">
        <w:t xml:space="preserve">Для проверки не предоставлены документы </w:t>
      </w:r>
      <w:r w:rsidR="00C525E4">
        <w:t xml:space="preserve">МБОУ – </w:t>
      </w:r>
      <w:proofErr w:type="spellStart"/>
      <w:r w:rsidR="00C525E4">
        <w:t>Криводановской</w:t>
      </w:r>
      <w:proofErr w:type="spellEnd"/>
      <w:r w:rsidR="00C525E4">
        <w:t xml:space="preserve"> СОШ № 22 (</w:t>
      </w:r>
      <w:r w:rsidRPr="002C7961">
        <w:t xml:space="preserve">учитель-логопед </w:t>
      </w:r>
      <w:proofErr w:type="spellStart"/>
      <w:r w:rsidRPr="002C7961">
        <w:t>Айгузина</w:t>
      </w:r>
      <w:proofErr w:type="spellEnd"/>
      <w:r w:rsidRPr="002C7961">
        <w:t xml:space="preserve"> Ю. В.</w:t>
      </w:r>
      <w:r w:rsidR="00C525E4">
        <w:t>).</w:t>
      </w:r>
    </w:p>
    <w:p w:rsidR="002C7961" w:rsidRPr="002C7961" w:rsidRDefault="002C7961" w:rsidP="002C7961">
      <w:pPr>
        <w:ind w:firstLine="708"/>
        <w:jc w:val="both"/>
      </w:pPr>
      <w:r w:rsidRPr="002C7961">
        <w:t>В соответствии с разработанной бальной системой оценивания результаты проверки пре</w:t>
      </w:r>
      <w:r w:rsidRPr="002C7961">
        <w:t>д</w:t>
      </w:r>
      <w:r w:rsidRPr="002C7961">
        <w:t>ставлены в виде диаграммы.</w:t>
      </w:r>
    </w:p>
    <w:p w:rsidR="00A02CEF" w:rsidRDefault="002C7961" w:rsidP="002C7961">
      <w:pPr>
        <w:ind w:right="98" w:firstLine="709"/>
        <w:jc w:val="right"/>
      </w:pPr>
      <w:r>
        <w:t>Диаграмма 1</w:t>
      </w:r>
    </w:p>
    <w:p w:rsidR="00A02CEF" w:rsidRDefault="002C7961" w:rsidP="00383189">
      <w:pPr>
        <w:ind w:right="98"/>
        <w:jc w:val="both"/>
      </w:pPr>
      <w:r>
        <w:rPr>
          <w:b/>
          <w:noProof/>
          <w:sz w:val="28"/>
          <w:szCs w:val="28"/>
        </w:rPr>
        <w:drawing>
          <wp:inline distT="0" distB="0" distL="0" distR="0" wp14:anchorId="6A3CB547" wp14:editId="360349B9">
            <wp:extent cx="6712066" cy="3548129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65A8" w:rsidRDefault="006465A8" w:rsidP="00A02CEF">
      <w:pPr>
        <w:ind w:right="98" w:firstLine="709"/>
        <w:jc w:val="both"/>
      </w:pPr>
    </w:p>
    <w:p w:rsidR="00243404" w:rsidRPr="00C525E4" w:rsidRDefault="006465A8" w:rsidP="00243404">
      <w:pPr>
        <w:ind w:right="98" w:firstLine="709"/>
        <w:jc w:val="both"/>
      </w:pPr>
      <w:r w:rsidRPr="00C525E4">
        <w:t>1.</w:t>
      </w:r>
      <w:r w:rsidR="0006584B">
        <w:t>8</w:t>
      </w:r>
      <w:r w:rsidRPr="00C525E4">
        <w:t xml:space="preserve">. </w:t>
      </w:r>
      <w:r w:rsidR="00243404" w:rsidRPr="00C525E4">
        <w:t xml:space="preserve">Во исполнение п.5.6. Плана работы </w:t>
      </w:r>
      <w:proofErr w:type="spellStart"/>
      <w:r w:rsidR="00243404" w:rsidRPr="00C525E4">
        <w:t>КДНиЗП</w:t>
      </w:r>
      <w:proofErr w:type="spellEnd"/>
      <w:r w:rsidR="00243404" w:rsidRPr="00C525E4">
        <w:t xml:space="preserve"> Новосибирского района Н</w:t>
      </w:r>
      <w:r w:rsidR="00C525E4" w:rsidRPr="00C525E4">
        <w:t>овосибирской области на 2016г. д</w:t>
      </w:r>
      <w:r w:rsidR="00243404" w:rsidRPr="00C525E4">
        <w:t>важды в год проводится мониторинг внеурочной занятости несовершенноле</w:t>
      </w:r>
      <w:r w:rsidR="00243404" w:rsidRPr="00C525E4">
        <w:t>т</w:t>
      </w:r>
      <w:r w:rsidR="00243404" w:rsidRPr="00C525E4">
        <w:t xml:space="preserve">них, состоящих на профилактическом учете в органах внутренних дел и </w:t>
      </w:r>
      <w:proofErr w:type="spellStart"/>
      <w:r w:rsidR="00243404" w:rsidRPr="00C525E4">
        <w:t>внутришкольном</w:t>
      </w:r>
      <w:proofErr w:type="spellEnd"/>
      <w:r w:rsidR="00243404" w:rsidRPr="00C525E4">
        <w:t xml:space="preserve"> учете по состоянию на 01.02.2016г., 01.11.016г.</w:t>
      </w:r>
    </w:p>
    <w:p w:rsidR="00243404" w:rsidRPr="00C525E4" w:rsidRDefault="00243404" w:rsidP="00243404">
      <w:pPr>
        <w:ind w:right="98" w:firstLine="709"/>
        <w:jc w:val="right"/>
      </w:pPr>
      <w:r w:rsidRPr="00C525E4">
        <w:t xml:space="preserve">Таблица </w:t>
      </w:r>
      <w:r w:rsidR="0006584B">
        <w:t>2</w:t>
      </w:r>
    </w:p>
    <w:p w:rsidR="00CB36CC" w:rsidRPr="00CB36CC" w:rsidRDefault="00243404" w:rsidP="00243404">
      <w:pPr>
        <w:jc w:val="center"/>
      </w:pPr>
      <w:r w:rsidRPr="00CB36CC">
        <w:t xml:space="preserve">Информация о занятости несовершеннолетних, состоящих на профилактическом учете </w:t>
      </w:r>
    </w:p>
    <w:p w:rsidR="0006584B" w:rsidRPr="00CB36CC" w:rsidRDefault="00243404" w:rsidP="00243404">
      <w:pPr>
        <w:jc w:val="center"/>
      </w:pPr>
      <w:r w:rsidRPr="00CB36CC">
        <w:t xml:space="preserve">в органах внутренних дел и </w:t>
      </w:r>
      <w:proofErr w:type="spellStart"/>
      <w:r w:rsidRPr="00CB36CC">
        <w:t>внутришкольном</w:t>
      </w:r>
      <w:proofErr w:type="spellEnd"/>
      <w:r w:rsidRPr="00CB36CC">
        <w:t xml:space="preserve"> учете</w:t>
      </w:r>
    </w:p>
    <w:p w:rsidR="00243404" w:rsidRPr="00CB36CC" w:rsidRDefault="00243404" w:rsidP="00243404">
      <w:pPr>
        <w:jc w:val="center"/>
      </w:pPr>
      <w:r w:rsidRPr="00CB36CC">
        <w:t xml:space="preserve"> по состоянию на 01.02.2016 года в Новосибирском районе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1276"/>
        <w:gridCol w:w="1134"/>
      </w:tblGrid>
      <w:tr w:rsidR="00243404" w:rsidRPr="00C525E4" w:rsidTr="00C525E4">
        <w:trPr>
          <w:trHeight w:val="42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Всего нес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>вершенн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>летних с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>стоящих на профилакт</w:t>
            </w:r>
            <w:r w:rsidRPr="00C525E4">
              <w:rPr>
                <w:sz w:val="20"/>
                <w:szCs w:val="20"/>
              </w:rPr>
              <w:t>и</w:t>
            </w:r>
            <w:r w:rsidRPr="00C525E4">
              <w:rPr>
                <w:sz w:val="20"/>
                <w:szCs w:val="20"/>
              </w:rPr>
              <w:t>ческих уч</w:t>
            </w:r>
            <w:r w:rsidRPr="00C525E4">
              <w:rPr>
                <w:sz w:val="20"/>
                <w:szCs w:val="20"/>
              </w:rPr>
              <w:t>е</w:t>
            </w:r>
            <w:r w:rsidRPr="00C525E4">
              <w:rPr>
                <w:sz w:val="20"/>
                <w:szCs w:val="20"/>
              </w:rPr>
              <w:t>тах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Занято в общ</w:t>
            </w:r>
            <w:r w:rsidRPr="00C525E4">
              <w:rPr>
                <w:sz w:val="20"/>
                <w:szCs w:val="20"/>
              </w:rPr>
              <w:t>е</w:t>
            </w:r>
            <w:r w:rsidRPr="00C525E4">
              <w:rPr>
                <w:sz w:val="20"/>
                <w:szCs w:val="20"/>
              </w:rPr>
              <w:t>образовател</w:t>
            </w:r>
            <w:r w:rsidRPr="00C525E4">
              <w:rPr>
                <w:sz w:val="20"/>
                <w:szCs w:val="20"/>
              </w:rPr>
              <w:t>ь</w:t>
            </w:r>
            <w:r w:rsidRPr="00C525E4">
              <w:rPr>
                <w:sz w:val="20"/>
                <w:szCs w:val="20"/>
              </w:rPr>
              <w:t>ной организ</w:t>
            </w:r>
            <w:r w:rsidRPr="00C525E4">
              <w:rPr>
                <w:sz w:val="20"/>
                <w:szCs w:val="20"/>
              </w:rPr>
              <w:t>а</w:t>
            </w:r>
            <w:r w:rsidRPr="00C525E4">
              <w:rPr>
                <w:sz w:val="20"/>
                <w:szCs w:val="20"/>
              </w:rPr>
              <w:t>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Количество несовершеннолетних из них:</w:t>
            </w:r>
          </w:p>
        </w:tc>
      </w:tr>
      <w:tr w:rsidR="00243404" w:rsidRPr="00C525E4" w:rsidTr="00C525E4">
        <w:trPr>
          <w:trHeight w:val="555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УДОД сист</w:t>
            </w:r>
            <w:r w:rsidRPr="00C525E4">
              <w:rPr>
                <w:sz w:val="20"/>
                <w:szCs w:val="20"/>
              </w:rPr>
              <w:t>е</w:t>
            </w:r>
            <w:r w:rsidRPr="00C525E4">
              <w:rPr>
                <w:sz w:val="20"/>
                <w:szCs w:val="20"/>
              </w:rPr>
              <w:t>мы образов</w:t>
            </w:r>
            <w:r w:rsidRPr="00C525E4">
              <w:rPr>
                <w:sz w:val="20"/>
                <w:szCs w:val="20"/>
              </w:rPr>
              <w:t>а</w:t>
            </w:r>
            <w:r w:rsidRPr="00C525E4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УДОД системы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УДОД системы физической культуры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 xml:space="preserve">Другие  формы занятости </w:t>
            </w:r>
          </w:p>
        </w:tc>
      </w:tr>
      <w:tr w:rsidR="00243404" w:rsidRPr="00C525E4" w:rsidTr="00C52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</w:tr>
      <w:tr w:rsidR="00243404" w:rsidRPr="00C525E4" w:rsidTr="00C52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12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Работа в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>жатыми в ОУ; работа на прои</w:t>
            </w:r>
            <w:r w:rsidRPr="00C525E4">
              <w:rPr>
                <w:sz w:val="20"/>
                <w:szCs w:val="20"/>
              </w:rPr>
              <w:t>з</w:t>
            </w:r>
            <w:r w:rsidRPr="00C525E4">
              <w:rPr>
                <w:sz w:val="20"/>
                <w:szCs w:val="20"/>
              </w:rPr>
              <w:lastRenderedPageBreak/>
              <w:t>водстве с родител</w:t>
            </w:r>
            <w:r w:rsidRPr="00C525E4">
              <w:rPr>
                <w:sz w:val="20"/>
                <w:szCs w:val="20"/>
              </w:rPr>
              <w:t>я</w:t>
            </w:r>
            <w:r w:rsidRPr="00C525E4">
              <w:rPr>
                <w:sz w:val="20"/>
                <w:szCs w:val="20"/>
              </w:rPr>
              <w:t>ми;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внеурочная занятость в рамках ФГОС;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временное труд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 xml:space="preserve">устройство, Кадетский класс им. </w:t>
            </w:r>
            <w:proofErr w:type="spellStart"/>
            <w:r w:rsidRPr="00C525E4">
              <w:rPr>
                <w:sz w:val="20"/>
                <w:szCs w:val="20"/>
              </w:rPr>
              <w:t>Мозжерина</w:t>
            </w:r>
            <w:proofErr w:type="spellEnd"/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lastRenderedPageBreak/>
              <w:t>21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ДОО «БОБР»;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временное труд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lastRenderedPageBreak/>
              <w:t>устро</w:t>
            </w:r>
            <w:r w:rsidRPr="00C525E4">
              <w:rPr>
                <w:sz w:val="20"/>
                <w:szCs w:val="20"/>
              </w:rPr>
              <w:t>й</w:t>
            </w:r>
            <w:r w:rsidRPr="00C525E4">
              <w:rPr>
                <w:sz w:val="20"/>
                <w:szCs w:val="20"/>
              </w:rPr>
              <w:t>ство;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центр  кадетской подгото</w:t>
            </w:r>
            <w:r w:rsidRPr="00C525E4">
              <w:rPr>
                <w:sz w:val="20"/>
                <w:szCs w:val="20"/>
              </w:rPr>
              <w:t>в</w:t>
            </w:r>
            <w:r w:rsidRPr="00C525E4">
              <w:rPr>
                <w:sz w:val="20"/>
                <w:szCs w:val="20"/>
              </w:rPr>
              <w:t xml:space="preserve">ки им. А.И. </w:t>
            </w:r>
            <w:proofErr w:type="spellStart"/>
            <w:r w:rsidRPr="00C525E4">
              <w:rPr>
                <w:sz w:val="20"/>
                <w:szCs w:val="20"/>
              </w:rPr>
              <w:t>Мозжер</w:t>
            </w:r>
            <w:r w:rsidRPr="00C525E4">
              <w:rPr>
                <w:sz w:val="20"/>
                <w:szCs w:val="20"/>
              </w:rPr>
              <w:t>и</w:t>
            </w:r>
            <w:r w:rsidRPr="00C525E4">
              <w:rPr>
                <w:sz w:val="20"/>
                <w:szCs w:val="20"/>
              </w:rPr>
              <w:t>на</w:t>
            </w:r>
            <w:proofErr w:type="spellEnd"/>
            <w:r w:rsidRPr="00C525E4">
              <w:rPr>
                <w:sz w:val="20"/>
                <w:szCs w:val="20"/>
              </w:rPr>
              <w:t>;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работа на произво</w:t>
            </w:r>
            <w:r w:rsidRPr="00C525E4">
              <w:rPr>
                <w:sz w:val="20"/>
                <w:szCs w:val="20"/>
              </w:rPr>
              <w:t>д</w:t>
            </w:r>
            <w:r w:rsidRPr="00C525E4">
              <w:rPr>
                <w:sz w:val="20"/>
                <w:szCs w:val="20"/>
              </w:rPr>
              <w:t>стве с р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>дителями; школьный волонте</w:t>
            </w:r>
            <w:r w:rsidRPr="00C525E4">
              <w:rPr>
                <w:sz w:val="20"/>
                <w:szCs w:val="20"/>
              </w:rPr>
              <w:t>р</w:t>
            </w:r>
            <w:r w:rsidRPr="00C525E4">
              <w:rPr>
                <w:sz w:val="20"/>
                <w:szCs w:val="20"/>
              </w:rPr>
              <w:t>ский о</w:t>
            </w:r>
            <w:r w:rsidRPr="00C525E4">
              <w:rPr>
                <w:sz w:val="20"/>
                <w:szCs w:val="20"/>
              </w:rPr>
              <w:t>т</w:t>
            </w:r>
            <w:r w:rsidRPr="00C525E4">
              <w:rPr>
                <w:sz w:val="20"/>
                <w:szCs w:val="20"/>
              </w:rPr>
              <w:t>ряд; вое</w:t>
            </w:r>
            <w:r w:rsidRPr="00C525E4">
              <w:rPr>
                <w:sz w:val="20"/>
                <w:szCs w:val="20"/>
              </w:rPr>
              <w:t>н</w:t>
            </w:r>
            <w:r w:rsidRPr="00C525E4">
              <w:rPr>
                <w:sz w:val="20"/>
                <w:szCs w:val="20"/>
              </w:rPr>
              <w:t>но-патриот</w:t>
            </w:r>
            <w:r w:rsidRPr="00C525E4">
              <w:rPr>
                <w:sz w:val="20"/>
                <w:szCs w:val="20"/>
              </w:rPr>
              <w:t>и</w:t>
            </w:r>
            <w:r w:rsidRPr="00C525E4">
              <w:rPr>
                <w:sz w:val="20"/>
                <w:szCs w:val="20"/>
              </w:rPr>
              <w:t>ческий клуб.</w:t>
            </w:r>
          </w:p>
        </w:tc>
      </w:tr>
    </w:tbl>
    <w:p w:rsidR="00243404" w:rsidRPr="00C525E4" w:rsidRDefault="00243404" w:rsidP="00A02CEF">
      <w:pPr>
        <w:ind w:right="98" w:firstLine="709"/>
        <w:jc w:val="both"/>
      </w:pPr>
    </w:p>
    <w:p w:rsidR="006465A8" w:rsidRPr="00C525E4" w:rsidRDefault="00243404" w:rsidP="00243404">
      <w:pPr>
        <w:ind w:right="98" w:firstLine="709"/>
        <w:jc w:val="right"/>
      </w:pPr>
      <w:r w:rsidRPr="00C525E4">
        <w:t>Таблица</w:t>
      </w:r>
      <w:r w:rsidR="0006584B">
        <w:t xml:space="preserve"> 3</w:t>
      </w:r>
      <w:r w:rsidRPr="00C525E4">
        <w:t xml:space="preserve"> </w:t>
      </w:r>
    </w:p>
    <w:p w:rsidR="00CB36CC" w:rsidRPr="00CB36CC" w:rsidRDefault="00243404" w:rsidP="00243404">
      <w:pPr>
        <w:jc w:val="center"/>
      </w:pPr>
      <w:r w:rsidRPr="00CB36CC">
        <w:t xml:space="preserve">Информация о занятости несовершеннолетних, состоящих на профилактическом учете </w:t>
      </w:r>
    </w:p>
    <w:p w:rsidR="00CB36CC" w:rsidRPr="00CB36CC" w:rsidRDefault="00243404" w:rsidP="00243404">
      <w:pPr>
        <w:jc w:val="center"/>
      </w:pPr>
      <w:r w:rsidRPr="00CB36CC">
        <w:t xml:space="preserve">в органах внутренних дел и </w:t>
      </w:r>
      <w:proofErr w:type="spellStart"/>
      <w:r w:rsidRPr="00CB36CC">
        <w:t>внутришкольном</w:t>
      </w:r>
      <w:proofErr w:type="spellEnd"/>
      <w:r w:rsidRPr="00CB36CC">
        <w:t xml:space="preserve"> учете </w:t>
      </w:r>
    </w:p>
    <w:p w:rsidR="00243404" w:rsidRPr="00CB36CC" w:rsidRDefault="00243404" w:rsidP="00243404">
      <w:pPr>
        <w:jc w:val="center"/>
      </w:pPr>
      <w:r w:rsidRPr="00CB36CC">
        <w:t>по состоянию на 01.11.2016 года в Новосибирском районе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50"/>
        <w:gridCol w:w="851"/>
        <w:gridCol w:w="708"/>
        <w:gridCol w:w="709"/>
        <w:gridCol w:w="709"/>
        <w:gridCol w:w="709"/>
        <w:gridCol w:w="1275"/>
        <w:gridCol w:w="1418"/>
      </w:tblGrid>
      <w:tr w:rsidR="00243404" w:rsidRPr="00C525E4" w:rsidTr="00C525E4">
        <w:trPr>
          <w:trHeight w:val="42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Всего нес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>вершенн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>летних с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>стоящих на профилакт</w:t>
            </w:r>
            <w:r w:rsidRPr="00C525E4">
              <w:rPr>
                <w:sz w:val="20"/>
                <w:szCs w:val="20"/>
              </w:rPr>
              <w:t>и</w:t>
            </w:r>
            <w:r w:rsidRPr="00C525E4">
              <w:rPr>
                <w:sz w:val="20"/>
                <w:szCs w:val="20"/>
              </w:rPr>
              <w:t>ческих уч</w:t>
            </w:r>
            <w:r w:rsidRPr="00C525E4">
              <w:rPr>
                <w:sz w:val="20"/>
                <w:szCs w:val="20"/>
              </w:rPr>
              <w:t>е</w:t>
            </w:r>
            <w:r w:rsidRPr="00C525E4">
              <w:rPr>
                <w:sz w:val="20"/>
                <w:szCs w:val="20"/>
              </w:rPr>
              <w:t>тах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Занято в о</w:t>
            </w:r>
            <w:r w:rsidRPr="00C525E4">
              <w:rPr>
                <w:sz w:val="20"/>
                <w:szCs w:val="20"/>
              </w:rPr>
              <w:t>б</w:t>
            </w:r>
            <w:r w:rsidRPr="00C525E4">
              <w:rPr>
                <w:sz w:val="20"/>
                <w:szCs w:val="20"/>
              </w:rPr>
              <w:t>щеобразов</w:t>
            </w:r>
            <w:r w:rsidRPr="00C525E4">
              <w:rPr>
                <w:sz w:val="20"/>
                <w:szCs w:val="20"/>
              </w:rPr>
              <w:t>а</w:t>
            </w:r>
            <w:r w:rsidRPr="00C525E4">
              <w:rPr>
                <w:sz w:val="20"/>
                <w:szCs w:val="20"/>
              </w:rPr>
              <w:t>тельной о</w:t>
            </w:r>
            <w:r w:rsidRPr="00C525E4">
              <w:rPr>
                <w:sz w:val="20"/>
                <w:szCs w:val="20"/>
              </w:rPr>
              <w:t>р</w:t>
            </w:r>
            <w:r w:rsidRPr="00C525E4">
              <w:rPr>
                <w:sz w:val="20"/>
                <w:szCs w:val="20"/>
              </w:rPr>
              <w:t>ганизации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Количество несовершеннолетних из них:</w:t>
            </w:r>
          </w:p>
        </w:tc>
      </w:tr>
      <w:tr w:rsidR="00243404" w:rsidRPr="00C525E4" w:rsidTr="00C525E4">
        <w:trPr>
          <w:trHeight w:val="555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УДОД системы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УДОД сист</w:t>
            </w:r>
            <w:r w:rsidRPr="00C525E4">
              <w:rPr>
                <w:sz w:val="20"/>
                <w:szCs w:val="20"/>
              </w:rPr>
              <w:t>е</w:t>
            </w:r>
            <w:r w:rsidRPr="00C525E4">
              <w:rPr>
                <w:sz w:val="20"/>
                <w:szCs w:val="20"/>
              </w:rPr>
              <w:t>мы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УДОД сист</w:t>
            </w:r>
            <w:r w:rsidRPr="00C525E4">
              <w:rPr>
                <w:sz w:val="20"/>
                <w:szCs w:val="20"/>
              </w:rPr>
              <w:t>е</w:t>
            </w:r>
            <w:r w:rsidRPr="00C525E4">
              <w:rPr>
                <w:sz w:val="20"/>
                <w:szCs w:val="20"/>
              </w:rPr>
              <w:t>мы физич</w:t>
            </w:r>
            <w:r w:rsidRPr="00C525E4">
              <w:rPr>
                <w:sz w:val="20"/>
                <w:szCs w:val="20"/>
              </w:rPr>
              <w:t>е</w:t>
            </w:r>
            <w:r w:rsidRPr="00C525E4">
              <w:rPr>
                <w:sz w:val="20"/>
                <w:szCs w:val="20"/>
              </w:rPr>
              <w:t>ской культ</w:t>
            </w:r>
            <w:r w:rsidRPr="00C525E4">
              <w:rPr>
                <w:sz w:val="20"/>
                <w:szCs w:val="20"/>
              </w:rPr>
              <w:t>у</w:t>
            </w:r>
            <w:r w:rsidRPr="00C525E4">
              <w:rPr>
                <w:sz w:val="20"/>
                <w:szCs w:val="20"/>
              </w:rPr>
              <w:t>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 xml:space="preserve">Другие  формы занятости </w:t>
            </w:r>
          </w:p>
        </w:tc>
      </w:tr>
      <w:tr w:rsidR="00243404" w:rsidRPr="00C525E4" w:rsidTr="00C52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ВШУ</w:t>
            </w:r>
          </w:p>
        </w:tc>
      </w:tr>
      <w:tr w:rsidR="00243404" w:rsidRPr="00C525E4" w:rsidTr="00C52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9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работа на произво</w:t>
            </w:r>
            <w:r w:rsidRPr="00C525E4">
              <w:rPr>
                <w:sz w:val="20"/>
                <w:szCs w:val="20"/>
              </w:rPr>
              <w:t>д</w:t>
            </w:r>
            <w:r w:rsidRPr="00C525E4">
              <w:rPr>
                <w:sz w:val="20"/>
                <w:szCs w:val="20"/>
              </w:rPr>
              <w:t>стве с род</w:t>
            </w:r>
            <w:r w:rsidRPr="00C525E4">
              <w:rPr>
                <w:sz w:val="20"/>
                <w:szCs w:val="20"/>
              </w:rPr>
              <w:t>и</w:t>
            </w:r>
            <w:r w:rsidRPr="00C525E4">
              <w:rPr>
                <w:sz w:val="20"/>
                <w:szCs w:val="20"/>
              </w:rPr>
              <w:t>телями;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временное труд</w:t>
            </w:r>
            <w:r w:rsidRPr="00C525E4">
              <w:rPr>
                <w:sz w:val="20"/>
                <w:szCs w:val="20"/>
              </w:rPr>
              <w:t>о</w:t>
            </w:r>
            <w:r w:rsidRPr="00C525E4">
              <w:rPr>
                <w:sz w:val="20"/>
                <w:szCs w:val="20"/>
              </w:rPr>
              <w:t>устройство; временные заработки у населения; кружок «Юный патриот»; волонтер школьной службы примирения (ШСП).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8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ДОО «БОБР»;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временное трудоустро</w:t>
            </w:r>
            <w:r w:rsidRPr="00C525E4">
              <w:rPr>
                <w:sz w:val="20"/>
                <w:szCs w:val="20"/>
              </w:rPr>
              <w:t>й</w:t>
            </w:r>
            <w:r w:rsidRPr="00C525E4">
              <w:rPr>
                <w:sz w:val="20"/>
                <w:szCs w:val="20"/>
              </w:rPr>
              <w:t>ство;</w:t>
            </w:r>
          </w:p>
          <w:p w:rsidR="00243404" w:rsidRPr="00C525E4" w:rsidRDefault="00243404" w:rsidP="00C525E4">
            <w:pPr>
              <w:jc w:val="center"/>
              <w:rPr>
                <w:sz w:val="20"/>
                <w:szCs w:val="20"/>
              </w:rPr>
            </w:pPr>
            <w:r w:rsidRPr="00C525E4">
              <w:rPr>
                <w:sz w:val="20"/>
                <w:szCs w:val="20"/>
              </w:rPr>
              <w:t>волонтерский отряд; воло</w:t>
            </w:r>
            <w:r w:rsidRPr="00C525E4">
              <w:rPr>
                <w:sz w:val="20"/>
                <w:szCs w:val="20"/>
              </w:rPr>
              <w:t>н</w:t>
            </w:r>
            <w:r w:rsidRPr="00C525E4">
              <w:rPr>
                <w:sz w:val="20"/>
                <w:szCs w:val="20"/>
              </w:rPr>
              <w:t>тер школьной службы пр</w:t>
            </w:r>
            <w:r w:rsidRPr="00C525E4">
              <w:rPr>
                <w:sz w:val="20"/>
                <w:szCs w:val="20"/>
              </w:rPr>
              <w:t>и</w:t>
            </w:r>
            <w:r w:rsidRPr="00C525E4">
              <w:rPr>
                <w:sz w:val="20"/>
                <w:szCs w:val="20"/>
              </w:rPr>
              <w:t>мирения (ШСП).</w:t>
            </w:r>
          </w:p>
        </w:tc>
      </w:tr>
    </w:tbl>
    <w:p w:rsidR="00243404" w:rsidRPr="00C525E4" w:rsidRDefault="00243404" w:rsidP="00A02CEF">
      <w:pPr>
        <w:ind w:right="98" w:firstLine="709"/>
        <w:jc w:val="both"/>
      </w:pPr>
    </w:p>
    <w:p w:rsidR="00243404" w:rsidRPr="00C525E4" w:rsidRDefault="00243404" w:rsidP="00A02CEF">
      <w:pPr>
        <w:ind w:right="98" w:firstLine="709"/>
        <w:jc w:val="both"/>
      </w:pPr>
    </w:p>
    <w:p w:rsidR="00243404" w:rsidRPr="00C525E4" w:rsidRDefault="00243404" w:rsidP="00A02CEF">
      <w:pPr>
        <w:ind w:right="98" w:firstLine="709"/>
        <w:jc w:val="both"/>
      </w:pPr>
    </w:p>
    <w:p w:rsidR="006465A8" w:rsidRPr="00DB57EA" w:rsidRDefault="006465A8" w:rsidP="00A02CEF">
      <w:pPr>
        <w:ind w:right="98" w:firstLine="709"/>
        <w:jc w:val="both"/>
      </w:pPr>
      <w:r w:rsidRPr="00DB57EA">
        <w:t>1.</w:t>
      </w:r>
      <w:r w:rsidR="00CB36CC">
        <w:t>9</w:t>
      </w:r>
      <w:r w:rsidRPr="00DB57EA">
        <w:t>. Участие в работе экспертной группы районного конкурса «Учитель года)» (Зеленчук О.И.).</w:t>
      </w:r>
    </w:p>
    <w:p w:rsidR="00617670" w:rsidRPr="00DB57EA" w:rsidRDefault="00617670" w:rsidP="00A02CEF">
      <w:pPr>
        <w:ind w:right="98" w:firstLine="709"/>
        <w:jc w:val="both"/>
      </w:pPr>
    </w:p>
    <w:p w:rsidR="00821B05" w:rsidRPr="00DB57EA" w:rsidRDefault="00821B05" w:rsidP="00A02CEF">
      <w:pPr>
        <w:ind w:right="98" w:firstLine="709"/>
        <w:jc w:val="both"/>
      </w:pPr>
      <w:r w:rsidRPr="00DB57EA">
        <w:lastRenderedPageBreak/>
        <w:t>1.</w:t>
      </w:r>
      <w:r w:rsidR="00CB36CC">
        <w:t>10</w:t>
      </w:r>
      <w:r w:rsidRPr="00DB57EA">
        <w:t>. Организовано участие образовательных организаций в операции «Семья», на основ</w:t>
      </w:r>
      <w:r w:rsidRPr="00DB57EA">
        <w:t>а</w:t>
      </w:r>
      <w:r w:rsidRPr="00DB57EA">
        <w:t>нии письма управления образования Новосибирского района № 272 от 25.02.2016г. «О провед</w:t>
      </w:r>
      <w:r w:rsidRPr="00DB57EA">
        <w:t>е</w:t>
      </w:r>
      <w:r w:rsidRPr="00DB57EA">
        <w:t>нии межведомственной комплексной операции «Семья» на территории Новосибирского района», приказов директоров школ (ОО № 1, 2, 3, 4, 6, 7, 9, 11, 12, 13, 14, 18гб, 18м, 19, 22, 24, 25, 30, 31, 32, 33, 39, 44, 45, 47, 49, 53, 57, 58, 61, 70, 76, 82, 84, 111, 121, 123, 161, ОЦО).</w:t>
      </w:r>
    </w:p>
    <w:p w:rsidR="00821B05" w:rsidRPr="00A02CEF" w:rsidRDefault="00821B05" w:rsidP="00C525E4">
      <w:pPr>
        <w:ind w:right="98" w:firstLine="708"/>
        <w:jc w:val="both"/>
      </w:pPr>
      <w:r w:rsidRPr="00DB57EA">
        <w:t>В 2016 году в операции</w:t>
      </w:r>
      <w:r w:rsidRPr="00A02CEF">
        <w:t xml:space="preserve"> «Семья» приняли участие 39 образовательных организаций Нов</w:t>
      </w:r>
      <w:r w:rsidRPr="00A02CEF">
        <w:t>о</w:t>
      </w:r>
      <w:r w:rsidRPr="00A02CEF">
        <w:t xml:space="preserve">сибирского района, педагоги-психологи, социальные педагоги, классные руководители, педагоги дополнительного образования, администрация образовательных учреждений – 692. </w:t>
      </w:r>
    </w:p>
    <w:p w:rsidR="00821B05" w:rsidRPr="00A02CEF" w:rsidRDefault="00821B05" w:rsidP="00C525E4">
      <w:pPr>
        <w:ind w:right="98" w:firstLine="708"/>
        <w:jc w:val="both"/>
      </w:pPr>
      <w:r w:rsidRPr="00A02CEF">
        <w:t>Проведено общешкольных и классных родительских собраний с представителями органов системы профилактики безнадзорности и правонарушений по социальным вопросам – 32. Орг</w:t>
      </w:r>
      <w:r w:rsidRPr="00A02CEF">
        <w:t>а</w:t>
      </w:r>
      <w:r w:rsidRPr="00A02CEF">
        <w:t>низовано публикаций в школьной газете, на школьных сайтах с целью повышения значимости роли семьи в образовательном процессе – 10. Проведено 201 общешкольных и классных мер</w:t>
      </w:r>
      <w:r w:rsidRPr="00A02CEF">
        <w:t>о</w:t>
      </w:r>
      <w:r w:rsidRPr="00A02CEF">
        <w:t>приятий, направленных на повышение статуса семьи, укрепление детско-родительских отнош</w:t>
      </w:r>
      <w:r w:rsidRPr="00A02CEF">
        <w:t>е</w:t>
      </w:r>
      <w:r w:rsidRPr="00A02CEF">
        <w:t>ний и внутрисемейных связей. В ходе проведения операции «Семья»: снято с учета семей /в них детей – 6/7; выявлено семей /в них детей – 6/9; Состоит на учете семей, с признаками семейного неблагополучия на 15.04.2016г./ в них детей – 30/58; Посещено всего семей – 339; Оказано пс</w:t>
      </w:r>
      <w:r w:rsidRPr="00A02CEF">
        <w:t>и</w:t>
      </w:r>
      <w:r w:rsidRPr="00A02CEF">
        <w:t>холого-педагогических услуг (чел./ услуг) - 1586/731.</w:t>
      </w:r>
    </w:p>
    <w:p w:rsidR="00251884" w:rsidRPr="00A02CEF" w:rsidRDefault="00251884" w:rsidP="00251884">
      <w:pPr>
        <w:ind w:right="98"/>
        <w:jc w:val="both"/>
      </w:pPr>
    </w:p>
    <w:p w:rsidR="00456C5F" w:rsidRPr="00A02CEF" w:rsidRDefault="00251884" w:rsidP="00BC0746">
      <w:pPr>
        <w:ind w:right="98" w:firstLine="708"/>
        <w:jc w:val="both"/>
      </w:pPr>
      <w:r w:rsidRPr="00A02CEF">
        <w:t>1.</w:t>
      </w:r>
      <w:r w:rsidR="00CB36CC">
        <w:t>11</w:t>
      </w:r>
      <w:r w:rsidR="00975A0E" w:rsidRPr="00A02CEF">
        <w:t>. Проведен сбор информации о деятельности</w:t>
      </w:r>
      <w:r w:rsidR="002B43F6" w:rsidRPr="00A02CEF">
        <w:t xml:space="preserve"> педагогов-психологов и социальных п</w:t>
      </w:r>
      <w:r w:rsidR="002B43F6" w:rsidRPr="00A02CEF">
        <w:t>е</w:t>
      </w:r>
      <w:r w:rsidR="002B43F6" w:rsidRPr="00A02CEF">
        <w:t>дагогов в период летней оздоровительной кампании.</w:t>
      </w:r>
      <w:r w:rsidR="00975A0E" w:rsidRPr="00A02CEF">
        <w:t xml:space="preserve"> </w:t>
      </w:r>
      <w:proofErr w:type="gramStart"/>
      <w:r w:rsidR="00975A0E" w:rsidRPr="00A02CEF">
        <w:t>В летний период в ЛДП работали</w:t>
      </w:r>
      <w:r w:rsidR="002C5855" w:rsidRPr="00A02CEF">
        <w:t xml:space="preserve"> </w:t>
      </w:r>
      <w:r w:rsidR="00083BFC" w:rsidRPr="00A02CEF">
        <w:t>11</w:t>
      </w:r>
      <w:r w:rsidR="002C5855" w:rsidRPr="00A02CEF">
        <w:t xml:space="preserve"> </w:t>
      </w:r>
      <w:r w:rsidR="00975A0E" w:rsidRPr="00A02CEF">
        <w:t>педаг</w:t>
      </w:r>
      <w:r w:rsidR="00975A0E" w:rsidRPr="00A02CEF">
        <w:t>о</w:t>
      </w:r>
      <w:r w:rsidR="00975A0E" w:rsidRPr="00A02CEF">
        <w:t xml:space="preserve">гов-психологов, </w:t>
      </w:r>
      <w:r w:rsidR="00083BFC" w:rsidRPr="00A02CEF">
        <w:t>18</w:t>
      </w:r>
      <w:r w:rsidR="002C5855" w:rsidRPr="00A02CEF">
        <w:t xml:space="preserve"> </w:t>
      </w:r>
      <w:r w:rsidR="00975A0E" w:rsidRPr="00A02CEF">
        <w:t>социальных педагогов, они провели</w:t>
      </w:r>
      <w:r w:rsidR="002C5855" w:rsidRPr="00A02CEF">
        <w:t xml:space="preserve"> </w:t>
      </w:r>
      <w:r w:rsidR="00083BFC" w:rsidRPr="00A02CEF">
        <w:t>204</w:t>
      </w:r>
      <w:r w:rsidR="002C5855" w:rsidRPr="00A02CEF">
        <w:t xml:space="preserve"> </w:t>
      </w:r>
      <w:r w:rsidR="00975A0E" w:rsidRPr="00A02CEF">
        <w:t>практических мероприятий разли</w:t>
      </w:r>
      <w:r w:rsidR="00975A0E" w:rsidRPr="00A02CEF">
        <w:t>ч</w:t>
      </w:r>
      <w:r w:rsidR="00975A0E" w:rsidRPr="00A02CEF">
        <w:t>ной направленности.</w:t>
      </w:r>
      <w:r w:rsidR="002C5855" w:rsidRPr="00A02CEF">
        <w:t xml:space="preserve"> </w:t>
      </w:r>
      <w:r w:rsidR="00083BFC" w:rsidRPr="00A02CEF">
        <w:t>4</w:t>
      </w:r>
      <w:r w:rsidR="002C5855" w:rsidRPr="00A02CEF">
        <w:t xml:space="preserve"> социальных педагогов (ОО №</w:t>
      </w:r>
      <w:r w:rsidR="00083BFC" w:rsidRPr="00A02CEF">
        <w:t xml:space="preserve">6, </w:t>
      </w:r>
      <w:r w:rsidR="002C5855" w:rsidRPr="00A02CEF">
        <w:t>22</w:t>
      </w:r>
      <w:r w:rsidR="00083BFC" w:rsidRPr="00A02CEF">
        <w:t xml:space="preserve">, 58, 82) </w:t>
      </w:r>
      <w:r w:rsidR="002C5855" w:rsidRPr="00A02CEF">
        <w:t xml:space="preserve">выполняли обязанности начальника ЛДП. </w:t>
      </w:r>
      <w:r w:rsidR="00083BFC" w:rsidRPr="00A02CEF">
        <w:t>1 педагог</w:t>
      </w:r>
      <w:r w:rsidR="002C5855" w:rsidRPr="00A02CEF">
        <w:t>-психолог</w:t>
      </w:r>
      <w:r w:rsidR="00083BFC" w:rsidRPr="00A02CEF">
        <w:t xml:space="preserve"> (ОО № 22) выполнял</w:t>
      </w:r>
      <w:r w:rsidR="002C5855" w:rsidRPr="00A02CEF">
        <w:t xml:space="preserve"> обязанности воспитател</w:t>
      </w:r>
      <w:r w:rsidR="00083BFC" w:rsidRPr="00A02CEF">
        <w:t>я ЛДП. 5</w:t>
      </w:r>
      <w:r w:rsidR="006856E3" w:rsidRPr="00A02CEF">
        <w:t xml:space="preserve"> с</w:t>
      </w:r>
      <w:r w:rsidR="006856E3" w:rsidRPr="00A02CEF">
        <w:t>о</w:t>
      </w:r>
      <w:r w:rsidR="00C525E4">
        <w:t>циальных педагогов</w:t>
      </w:r>
      <w:r w:rsidR="006856E3" w:rsidRPr="00A02CEF">
        <w:t xml:space="preserve"> (ОО № </w:t>
      </w:r>
      <w:r w:rsidR="00083BFC" w:rsidRPr="00A02CEF">
        <w:t>44, 49, 53, 111, 121</w:t>
      </w:r>
      <w:r w:rsidR="006856E3" w:rsidRPr="00A02CEF">
        <w:t xml:space="preserve">) и </w:t>
      </w:r>
      <w:r w:rsidR="00083BFC" w:rsidRPr="00A02CEF">
        <w:t>2 педагога-психолога (ОО №18м, 25</w:t>
      </w:r>
      <w:r w:rsidR="006856E3" w:rsidRPr="00A02CEF">
        <w:t xml:space="preserve">) </w:t>
      </w:r>
      <w:r w:rsidR="00083BFC" w:rsidRPr="00A02CEF">
        <w:t>организ</w:t>
      </w:r>
      <w:r w:rsidR="00083BFC" w:rsidRPr="00A02CEF">
        <w:t>о</w:t>
      </w:r>
      <w:r w:rsidR="00083BFC" w:rsidRPr="00A02CEF">
        <w:t>вывали с обучающимися работу по благоустройству территории</w:t>
      </w:r>
      <w:proofErr w:type="gramEnd"/>
      <w:r w:rsidR="00083BFC" w:rsidRPr="00A02CEF">
        <w:t xml:space="preserve"> </w:t>
      </w:r>
      <w:proofErr w:type="gramStart"/>
      <w:r w:rsidR="00083BFC" w:rsidRPr="00A02CEF">
        <w:t>и трудовых бригад.11 социал</w:t>
      </w:r>
      <w:r w:rsidR="00083BFC" w:rsidRPr="00A02CEF">
        <w:t>ь</w:t>
      </w:r>
      <w:r w:rsidR="00083BFC" w:rsidRPr="00A02CEF">
        <w:t xml:space="preserve">ных педагога (ОО № 1, 7, 12, 18м, 19, 24, 32, 47, 57, 58, 61) и 14 педагогов-психологов (ОО № 1, 2, 7, 9, 11, 12, 13, 13, 22, 44, 47, 61, 111, 121) </w:t>
      </w:r>
      <w:r w:rsidR="006856E3" w:rsidRPr="00A02CEF">
        <w:t xml:space="preserve">задействованы в организации ГИА. </w:t>
      </w:r>
      <w:proofErr w:type="gramEnd"/>
    </w:p>
    <w:p w:rsidR="00083BFC" w:rsidRPr="00A02CEF" w:rsidRDefault="00083BFC" w:rsidP="00BC0746">
      <w:pPr>
        <w:ind w:right="98" w:firstLine="708"/>
        <w:jc w:val="both"/>
      </w:pPr>
    </w:p>
    <w:p w:rsidR="00821B05" w:rsidRPr="00A02CEF" w:rsidRDefault="00821B05" w:rsidP="00821B05">
      <w:pPr>
        <w:ind w:right="98" w:firstLine="708"/>
        <w:jc w:val="both"/>
      </w:pPr>
      <w:r w:rsidRPr="00A02CEF">
        <w:t>1.</w:t>
      </w:r>
      <w:r w:rsidR="00CB36CC">
        <w:t>12</w:t>
      </w:r>
      <w:r w:rsidRPr="00A02CEF">
        <w:t xml:space="preserve">. По поручению </w:t>
      </w:r>
      <w:proofErr w:type="spellStart"/>
      <w:r w:rsidRPr="00A02CEF">
        <w:t>КДНиЗП</w:t>
      </w:r>
      <w:proofErr w:type="spellEnd"/>
      <w:r w:rsidRPr="00A02CEF">
        <w:t xml:space="preserve"> проведена экспертиза планов профилактической работы с обучающимися ОО № 25, даны рекомендации.</w:t>
      </w:r>
    </w:p>
    <w:p w:rsidR="00821B05" w:rsidRPr="00A02CEF" w:rsidRDefault="00821B05" w:rsidP="00821B05">
      <w:pPr>
        <w:ind w:right="98" w:firstLine="708"/>
        <w:jc w:val="both"/>
      </w:pPr>
    </w:p>
    <w:p w:rsidR="00821B05" w:rsidRPr="00A02CEF" w:rsidRDefault="00821B05" w:rsidP="00821B05">
      <w:pPr>
        <w:ind w:right="98" w:firstLine="708"/>
        <w:jc w:val="both"/>
      </w:pPr>
      <w:r w:rsidRPr="00A02CEF">
        <w:t>1.</w:t>
      </w:r>
      <w:r w:rsidR="00CB36CC">
        <w:t>13</w:t>
      </w:r>
      <w:r w:rsidRPr="00A02CEF">
        <w:t>. Два раза в год в каникулярное время организован педагогический патронаж несове</w:t>
      </w:r>
      <w:r w:rsidRPr="00A02CEF">
        <w:t>р</w:t>
      </w:r>
      <w:r w:rsidRPr="00A02CEF">
        <w:t>шеннолетних педагогическими работниками ОО. В летний патронаж 2016 года охвачен 416 нес</w:t>
      </w:r>
      <w:r w:rsidRPr="00A02CEF">
        <w:t>о</w:t>
      </w:r>
      <w:r w:rsidRPr="00A02CEF">
        <w:t xml:space="preserve">вершеннолетний, </w:t>
      </w:r>
      <w:r w:rsidR="00CB36CC" w:rsidRPr="00CB36CC">
        <w:t>списки на  зимний патронаж сформированы.</w:t>
      </w:r>
      <w:r w:rsidRPr="00A02CEF">
        <w:t xml:space="preserve"> </w:t>
      </w:r>
    </w:p>
    <w:p w:rsidR="00821B05" w:rsidRPr="00A02CEF" w:rsidRDefault="00CB36CC" w:rsidP="00A02CEF">
      <w:pPr>
        <w:ind w:right="98" w:firstLine="708"/>
        <w:jc w:val="right"/>
      </w:pPr>
      <w:r>
        <w:t>Таблица 4</w:t>
      </w:r>
    </w:p>
    <w:p w:rsidR="00821B05" w:rsidRPr="00A02CEF" w:rsidRDefault="00821B05" w:rsidP="00A02CEF">
      <w:pPr>
        <w:ind w:right="98" w:firstLine="708"/>
        <w:jc w:val="center"/>
      </w:pPr>
      <w:r w:rsidRPr="00A02CEF">
        <w:t>Статистические данные летнего и зимнего педагогического патронажа 2016 года</w:t>
      </w:r>
    </w:p>
    <w:p w:rsidR="00821B05" w:rsidRPr="00A02CEF" w:rsidRDefault="00821B05" w:rsidP="00821B05">
      <w:pPr>
        <w:ind w:right="98" w:firstLine="708"/>
        <w:jc w:val="both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127"/>
        <w:gridCol w:w="2268"/>
      </w:tblGrid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A02CEF">
            <w:pPr>
              <w:ind w:left="709" w:right="98" w:hanging="709"/>
              <w:jc w:val="both"/>
            </w:pPr>
            <w:r w:rsidRPr="00A02CEF"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2015-2016уч. год</w:t>
            </w:r>
          </w:p>
          <w:p w:rsidR="00821B05" w:rsidRPr="00A02CEF" w:rsidRDefault="00821B05" w:rsidP="00821B05">
            <w:pPr>
              <w:ind w:right="98"/>
              <w:jc w:val="both"/>
            </w:pPr>
            <w:r w:rsidRPr="00A02CEF">
              <w:t>зимний патронаж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2016 год</w:t>
            </w:r>
          </w:p>
          <w:p w:rsidR="00821B05" w:rsidRPr="00A02CEF" w:rsidRDefault="00821B05" w:rsidP="00821B05">
            <w:pPr>
              <w:ind w:right="98"/>
              <w:jc w:val="both"/>
            </w:pPr>
            <w:r w:rsidRPr="00A02CEF">
              <w:t>летний патронаж</w:t>
            </w:r>
          </w:p>
        </w:tc>
      </w:tr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Количество ОУ принявших участие в ЛПП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37</w:t>
            </w:r>
          </w:p>
        </w:tc>
      </w:tr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Количество записей в спец. журнале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1814</w:t>
            </w:r>
          </w:p>
        </w:tc>
      </w:tr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Количество педагогических работников, осущест</w:t>
            </w:r>
            <w:r w:rsidRPr="00A02CEF">
              <w:t>в</w:t>
            </w:r>
            <w:r w:rsidRPr="00A02CEF">
              <w:t>лявших ЛПП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300</w:t>
            </w:r>
          </w:p>
        </w:tc>
      </w:tr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Количество несовершеннолетних, поставленных на ЛПП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417</w:t>
            </w:r>
          </w:p>
        </w:tc>
      </w:tr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Количество несовершеннолетних, в отношении кот</w:t>
            </w:r>
            <w:r w:rsidRPr="00A02CEF">
              <w:t>о</w:t>
            </w:r>
            <w:r w:rsidRPr="00A02CEF">
              <w:t>рых ЛПП дал положительный 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407</w:t>
            </w:r>
          </w:p>
        </w:tc>
      </w:tr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Количество несовершеннолетних, в отношении кот</w:t>
            </w:r>
            <w:r w:rsidRPr="00A02CEF">
              <w:t>о</w:t>
            </w:r>
            <w:r w:rsidRPr="00A02CEF">
              <w:t>рых ЛПП не дал результата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10</w:t>
            </w:r>
          </w:p>
        </w:tc>
      </w:tr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Количество несовершеннолетних, поставленных на ЛПП, совершивших правонарушение или опасное д</w:t>
            </w:r>
            <w:r w:rsidRPr="00A02CEF">
              <w:t>е</w:t>
            </w:r>
            <w:r w:rsidRPr="00A02CEF">
              <w:t xml:space="preserve">яние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9</w:t>
            </w:r>
          </w:p>
        </w:tc>
      </w:tr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lastRenderedPageBreak/>
              <w:t>Количество несовершеннолетних, совершивших пр</w:t>
            </w:r>
            <w:r w:rsidRPr="00A02CEF">
              <w:t>а</w:t>
            </w:r>
            <w:r w:rsidRPr="00A02CEF">
              <w:t>вонарушение или опасное деяние из числа не охв</w:t>
            </w:r>
            <w:r w:rsidRPr="00A02CEF">
              <w:t>а</w:t>
            </w:r>
            <w:r w:rsidRPr="00A02CEF">
              <w:t>ченных ЛПП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19</w:t>
            </w:r>
          </w:p>
        </w:tc>
      </w:tr>
      <w:tr w:rsidR="00821B05" w:rsidRPr="00A02CEF" w:rsidTr="00CB36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Интенсивность межведомственного взаимодействия с внешними структурами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5" w:rsidRPr="00A02CEF" w:rsidRDefault="00821B05" w:rsidP="00821B05">
            <w:pPr>
              <w:ind w:right="98"/>
              <w:jc w:val="both"/>
            </w:pPr>
            <w:r w:rsidRPr="00A02CEF">
              <w:t>120</w:t>
            </w:r>
          </w:p>
        </w:tc>
      </w:tr>
    </w:tbl>
    <w:p w:rsidR="005B62F8" w:rsidRPr="00A02CEF" w:rsidRDefault="005B62F8" w:rsidP="00BC0746">
      <w:pPr>
        <w:ind w:right="98" w:firstLine="708"/>
        <w:jc w:val="both"/>
      </w:pPr>
    </w:p>
    <w:p w:rsidR="001F0C78" w:rsidRDefault="00CB36CC" w:rsidP="00BC0746">
      <w:pPr>
        <w:ind w:right="98" w:firstLine="708"/>
        <w:jc w:val="both"/>
      </w:pPr>
      <w:r>
        <w:t>1.14</w:t>
      </w:r>
      <w:r w:rsidR="00C525E4" w:rsidRPr="00C525E4">
        <w:t>. Специалисты</w:t>
      </w:r>
      <w:r w:rsidR="001F0C78" w:rsidRPr="00C525E4">
        <w:t xml:space="preserve"> ТПМПК </w:t>
      </w:r>
      <w:r w:rsidR="00C525E4" w:rsidRPr="00C525E4">
        <w:t xml:space="preserve">участвовали </w:t>
      </w:r>
      <w:r w:rsidR="001F0C78" w:rsidRPr="00C525E4">
        <w:t>в мониторинге деятельности центральных и те</w:t>
      </w:r>
      <w:r w:rsidR="001F0C78" w:rsidRPr="00C525E4">
        <w:t>р</w:t>
      </w:r>
      <w:r w:rsidR="001F0C78" w:rsidRPr="00C525E4">
        <w:t xml:space="preserve">риториальных психолого-медико-педагогических комиссий на предмет идентификации и оценки наиболее значимых результатов деятельности ПМПК (письмо </w:t>
      </w:r>
      <w:proofErr w:type="spellStart"/>
      <w:r w:rsidR="001F0C78" w:rsidRPr="00C525E4">
        <w:t>Минобрнауки</w:t>
      </w:r>
      <w:proofErr w:type="spellEnd"/>
      <w:r w:rsidR="001F0C78" w:rsidRPr="00C525E4">
        <w:t xml:space="preserve"> НСО от 05.07.2016 г. № 4996-03/25).</w:t>
      </w:r>
    </w:p>
    <w:p w:rsidR="001F0C78" w:rsidRDefault="001F0C78" w:rsidP="00BC0746">
      <w:pPr>
        <w:ind w:right="98" w:firstLine="708"/>
        <w:jc w:val="both"/>
      </w:pPr>
    </w:p>
    <w:p w:rsidR="00BC0746" w:rsidRPr="00A02CEF" w:rsidRDefault="00456C5F" w:rsidP="00BC0746">
      <w:pPr>
        <w:ind w:right="98" w:firstLine="708"/>
        <w:jc w:val="both"/>
      </w:pPr>
      <w:r w:rsidRPr="00A02CEF">
        <w:t>1.</w:t>
      </w:r>
      <w:r w:rsidR="00CB36CC">
        <w:t>15</w:t>
      </w:r>
      <w:r w:rsidRPr="00A02CEF">
        <w:t xml:space="preserve">. </w:t>
      </w:r>
      <w:r w:rsidR="00083BFC" w:rsidRPr="00A02CEF">
        <w:t xml:space="preserve">В </w:t>
      </w:r>
      <w:r w:rsidR="00BC0746" w:rsidRPr="00A02CEF">
        <w:t>сент</w:t>
      </w:r>
      <w:r w:rsidR="00083BFC" w:rsidRPr="00A02CEF">
        <w:t xml:space="preserve">ябре </w:t>
      </w:r>
      <w:r w:rsidR="00350B05" w:rsidRPr="00A02CEF">
        <w:t>пров</w:t>
      </w:r>
      <w:r w:rsidR="00975A0E" w:rsidRPr="00A02CEF">
        <w:t>еден</w:t>
      </w:r>
      <w:r w:rsidR="00350B05" w:rsidRPr="00A02CEF">
        <w:t xml:space="preserve"> мониторинг численности детей с ОВЗ и детей-инвалидов, пр</w:t>
      </w:r>
      <w:r w:rsidR="00350B05" w:rsidRPr="00A02CEF">
        <w:t>о</w:t>
      </w:r>
      <w:r w:rsidR="00350B05" w:rsidRPr="00A02CEF">
        <w:t xml:space="preserve">живающих </w:t>
      </w:r>
      <w:r w:rsidR="0045199C" w:rsidRPr="00A02CEF">
        <w:t>и обучающихся на</w:t>
      </w:r>
      <w:r w:rsidR="00350B05" w:rsidRPr="00A02CEF">
        <w:t xml:space="preserve"> территории </w:t>
      </w:r>
      <w:r w:rsidR="0045199C" w:rsidRPr="00A02CEF">
        <w:t xml:space="preserve">Новосибирского района </w:t>
      </w:r>
      <w:r w:rsidR="00350B05" w:rsidRPr="00A02CEF">
        <w:t>с целью систематизации кол</w:t>
      </w:r>
      <w:r w:rsidR="00350B05" w:rsidRPr="00A02CEF">
        <w:t>и</w:t>
      </w:r>
      <w:r w:rsidR="00350B05" w:rsidRPr="00A02CEF">
        <w:t xml:space="preserve">чественных данных, проверки обоснованности и документальной </w:t>
      </w:r>
      <w:proofErr w:type="spellStart"/>
      <w:r w:rsidR="00350B05" w:rsidRPr="00A02CEF">
        <w:t>подтвержденности</w:t>
      </w:r>
      <w:proofErr w:type="spellEnd"/>
      <w:r w:rsidR="00350B05" w:rsidRPr="00A02CEF">
        <w:t xml:space="preserve"> выбора пр</w:t>
      </w:r>
      <w:r w:rsidR="00350B05" w:rsidRPr="00A02CEF">
        <w:t>о</w:t>
      </w:r>
      <w:r w:rsidR="00350B05" w:rsidRPr="00A02CEF">
        <w:t xml:space="preserve">граммы обучения детей с ОВЗ и детей-инвалидов. </w:t>
      </w:r>
    </w:p>
    <w:p w:rsidR="00350B05" w:rsidRPr="00A02CEF" w:rsidRDefault="00350B05" w:rsidP="00536C88">
      <w:pPr>
        <w:ind w:firstLine="720"/>
        <w:jc w:val="both"/>
      </w:pPr>
    </w:p>
    <w:p w:rsidR="0037797E" w:rsidRPr="00A02CEF" w:rsidRDefault="003B3A31" w:rsidP="00536C88">
      <w:pPr>
        <w:ind w:firstLine="720"/>
        <w:jc w:val="both"/>
      </w:pPr>
      <w:r w:rsidRPr="00A02CEF">
        <w:t>1.1</w:t>
      </w:r>
      <w:r w:rsidR="00CB36CC">
        <w:t>6</w:t>
      </w:r>
      <w:r w:rsidR="00DC0824" w:rsidRPr="00A02CEF">
        <w:t xml:space="preserve">. </w:t>
      </w:r>
      <w:r w:rsidR="002756D9" w:rsidRPr="00A02CEF">
        <w:t xml:space="preserve">Ежеквартально </w:t>
      </w:r>
      <w:r w:rsidR="00975A0E" w:rsidRPr="00A02CEF">
        <w:t>проведен</w:t>
      </w:r>
      <w:r w:rsidR="002756D9" w:rsidRPr="00A02CEF">
        <w:t xml:space="preserve"> мониторинг численности детей-инвалидов, проживающих на территории </w:t>
      </w:r>
      <w:r w:rsidR="00350B05" w:rsidRPr="00A02CEF">
        <w:t xml:space="preserve">Новосибирской области. По запросу </w:t>
      </w:r>
      <w:proofErr w:type="spellStart"/>
      <w:r w:rsidR="00350B05" w:rsidRPr="00A02CEF">
        <w:t>Минобрнауки</w:t>
      </w:r>
      <w:proofErr w:type="spellEnd"/>
      <w:r w:rsidR="00350B05" w:rsidRPr="00A02CEF">
        <w:t xml:space="preserve"> НСО </w:t>
      </w:r>
      <w:r w:rsidR="00C525E4">
        <w:t xml:space="preserve">ежеквартально </w:t>
      </w:r>
      <w:r w:rsidR="008D1C17" w:rsidRPr="00A02CEF">
        <w:t>формиру</w:t>
      </w:r>
      <w:r w:rsidR="00350B05" w:rsidRPr="00A02CEF">
        <w:t xml:space="preserve">ются </w:t>
      </w:r>
      <w:r w:rsidR="00C525E4">
        <w:t xml:space="preserve">индивидуальные </w:t>
      </w:r>
      <w:r w:rsidR="00350B05" w:rsidRPr="00A02CEF">
        <w:t xml:space="preserve">сведения от образовательных организаций о проведенных социально-педагогических реабилитационных мероприятиях с детьми-инвалидами </w:t>
      </w:r>
      <w:r w:rsidR="00350B05" w:rsidRPr="00A02CEF">
        <w:rPr>
          <w:szCs w:val="28"/>
        </w:rPr>
        <w:t>в рамках индивидуальной программы реабилитации</w:t>
      </w:r>
      <w:r w:rsidR="00617670">
        <w:t>. На 30.12</w:t>
      </w:r>
      <w:r w:rsidR="008D1C17" w:rsidRPr="00A02CEF">
        <w:t>.</w:t>
      </w:r>
      <w:r w:rsidR="00350B05" w:rsidRPr="00A02CEF">
        <w:t>201</w:t>
      </w:r>
      <w:r w:rsidR="00083BFC" w:rsidRPr="00A02CEF">
        <w:t>6</w:t>
      </w:r>
      <w:r w:rsidR="00350B05" w:rsidRPr="00A02CEF">
        <w:t xml:space="preserve"> г. в школах Новосибирского района обучается </w:t>
      </w:r>
      <w:r w:rsidR="00617670">
        <w:t>108</w:t>
      </w:r>
      <w:r w:rsidR="00350B05" w:rsidRPr="00A02CEF">
        <w:t xml:space="preserve"> </w:t>
      </w:r>
      <w:r w:rsidR="00083BFC" w:rsidRPr="00A02CEF">
        <w:t>детей</w:t>
      </w:r>
      <w:r w:rsidR="00350B05" w:rsidRPr="00A02CEF">
        <w:t>-инвалид</w:t>
      </w:r>
      <w:r w:rsidR="00083BFC" w:rsidRPr="00A02CEF">
        <w:t>ов</w:t>
      </w:r>
      <w:r w:rsidR="00DC0824" w:rsidRPr="00A02CEF">
        <w:t>.</w:t>
      </w:r>
      <w:r w:rsidR="000B298E" w:rsidRPr="00A02CEF">
        <w:t xml:space="preserve"> </w:t>
      </w:r>
    </w:p>
    <w:p w:rsidR="00083BFC" w:rsidRPr="00A02CEF" w:rsidRDefault="00083BFC" w:rsidP="00536C88">
      <w:pPr>
        <w:ind w:firstLine="720"/>
        <w:jc w:val="both"/>
      </w:pPr>
    </w:p>
    <w:p w:rsidR="001B3251" w:rsidRPr="00A02CEF" w:rsidRDefault="003B3A31" w:rsidP="001B3251">
      <w:pPr>
        <w:ind w:firstLine="720"/>
        <w:jc w:val="both"/>
      </w:pPr>
      <w:r w:rsidRPr="00A02CEF">
        <w:t>1.1</w:t>
      </w:r>
      <w:r w:rsidR="00CB36CC">
        <w:t>7</w:t>
      </w:r>
      <w:r w:rsidR="001B3251" w:rsidRPr="00A02CEF">
        <w:t xml:space="preserve">. Ежегодно обновляется База данных специалистов сопровождения ОО Новосибирского района. </w:t>
      </w:r>
    </w:p>
    <w:p w:rsidR="001B3251" w:rsidRPr="00A02CEF" w:rsidRDefault="001B3251" w:rsidP="00821B05">
      <w:pPr>
        <w:ind w:firstLine="708"/>
        <w:jc w:val="both"/>
      </w:pPr>
      <w:r w:rsidRPr="00A02CEF">
        <w:t>В течение 201</w:t>
      </w:r>
      <w:r w:rsidR="00DE243B" w:rsidRPr="00A02CEF">
        <w:t>6</w:t>
      </w:r>
      <w:r w:rsidRPr="00A02CEF">
        <w:t xml:space="preserve"> г. уволены педагоги-психологи ОУ №№</w:t>
      </w:r>
      <w:r w:rsidR="00DE243B" w:rsidRPr="00A02CEF">
        <w:t>9, 39, 76</w:t>
      </w:r>
      <w:r w:rsidRPr="00A02CEF">
        <w:t xml:space="preserve">; </w:t>
      </w:r>
      <w:r w:rsidR="00821B05" w:rsidRPr="00A02CEF">
        <w:t xml:space="preserve">социальные педагоги ОУ №№ 30, 49, 53, 57, 58, 70, 161. </w:t>
      </w:r>
    </w:p>
    <w:p w:rsidR="001B3251" w:rsidRPr="00A02CEF" w:rsidRDefault="001B3251" w:rsidP="002C7961">
      <w:pPr>
        <w:ind w:firstLine="708"/>
        <w:jc w:val="both"/>
      </w:pPr>
      <w:r w:rsidRPr="00A02CEF">
        <w:t>Приняты педагоги-психологи ОУ №№</w:t>
      </w:r>
      <w:r w:rsidR="00DE243B" w:rsidRPr="00A02CEF">
        <w:t>9, 14, 19, 25, 39, 123 «Золотой ключик», «Капелька», «Колосок», «Елочка», «Лучик», «Медвежонок», «Чебурашка», «Лукоморье», д/с СОШ №3</w:t>
      </w:r>
      <w:r w:rsidRPr="002C7961">
        <w:t xml:space="preserve">; </w:t>
      </w:r>
      <w:r w:rsidR="002C7961" w:rsidRPr="002C7961">
        <w:t>учит</w:t>
      </w:r>
      <w:r w:rsidR="002C7961" w:rsidRPr="002C7961">
        <w:t>е</w:t>
      </w:r>
      <w:r w:rsidR="002C7961" w:rsidRPr="002C7961">
        <w:t>ля-логопеда: ДОУ «Гномик», ДОУ «Золотая рыбка», ДОУ «Лукоморье», ДОУ «Росток», ДОУ «Колосок», ДОУ «Рябинка», ОУ №№ 31, 22, 53, 61</w:t>
      </w:r>
      <w:r w:rsidR="00DE243B" w:rsidRPr="002C7961">
        <w:t>;</w:t>
      </w:r>
      <w:r w:rsidR="00A02CEF" w:rsidRPr="002C7961">
        <w:t xml:space="preserve"> </w:t>
      </w:r>
      <w:r w:rsidR="00821B05" w:rsidRPr="002C7961">
        <w:t>социальные педагоги ОУ №№   30, 49, 53</w:t>
      </w:r>
      <w:r w:rsidR="00821B05" w:rsidRPr="00A02CEF">
        <w:t>, 57, 58, 70, 161</w:t>
      </w:r>
      <w:r w:rsidR="00A43BAA" w:rsidRPr="00A02CEF">
        <w:t>; учителя-дефектологи ОУ №№14, 18м, 45, 123.</w:t>
      </w:r>
    </w:p>
    <w:p w:rsidR="001B3251" w:rsidRPr="00A02CEF" w:rsidRDefault="00CB36CC" w:rsidP="001B3251">
      <w:pPr>
        <w:tabs>
          <w:tab w:val="num" w:pos="720"/>
        </w:tabs>
        <w:jc w:val="right"/>
      </w:pPr>
      <w:r>
        <w:t>Таблица 5</w:t>
      </w:r>
    </w:p>
    <w:p w:rsidR="001B3251" w:rsidRPr="00A02CEF" w:rsidRDefault="001B3251" w:rsidP="001B3251">
      <w:pPr>
        <w:tabs>
          <w:tab w:val="num" w:pos="720"/>
        </w:tabs>
        <w:jc w:val="right"/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1596"/>
        <w:gridCol w:w="2198"/>
        <w:gridCol w:w="1985"/>
        <w:gridCol w:w="2410"/>
        <w:gridCol w:w="2125"/>
      </w:tblGrid>
      <w:tr w:rsidR="001B3251" w:rsidRPr="00A02CEF" w:rsidTr="00975A0E">
        <w:tc>
          <w:tcPr>
            <w:tcW w:w="1596" w:type="dxa"/>
          </w:tcPr>
          <w:p w:rsidR="001B3251" w:rsidRPr="00A02CEF" w:rsidRDefault="001B3251" w:rsidP="00975A0E">
            <w:pPr>
              <w:jc w:val="both"/>
            </w:pPr>
          </w:p>
        </w:tc>
        <w:tc>
          <w:tcPr>
            <w:tcW w:w="4183" w:type="dxa"/>
            <w:gridSpan w:val="2"/>
          </w:tcPr>
          <w:p w:rsidR="001B3251" w:rsidRPr="00A02CEF" w:rsidRDefault="001B3251" w:rsidP="00975A0E">
            <w:pPr>
              <w:jc w:val="center"/>
            </w:pPr>
            <w:r w:rsidRPr="00A02CEF">
              <w:t>Начало года</w:t>
            </w:r>
          </w:p>
        </w:tc>
        <w:tc>
          <w:tcPr>
            <w:tcW w:w="4535" w:type="dxa"/>
            <w:gridSpan w:val="2"/>
          </w:tcPr>
          <w:p w:rsidR="001B3251" w:rsidRPr="00A02CEF" w:rsidRDefault="001B3251" w:rsidP="00975A0E">
            <w:pPr>
              <w:jc w:val="center"/>
            </w:pPr>
            <w:r w:rsidRPr="00A02CEF">
              <w:t>Конец года</w:t>
            </w:r>
          </w:p>
        </w:tc>
      </w:tr>
      <w:tr w:rsidR="001B3251" w:rsidRPr="00A02CEF" w:rsidTr="00975A0E">
        <w:tc>
          <w:tcPr>
            <w:tcW w:w="1596" w:type="dxa"/>
          </w:tcPr>
          <w:p w:rsidR="001B3251" w:rsidRPr="00A02CEF" w:rsidRDefault="001B3251" w:rsidP="00975A0E">
            <w:pPr>
              <w:jc w:val="both"/>
            </w:pPr>
            <w:r w:rsidRPr="00A02CEF">
              <w:t xml:space="preserve">Специалисты </w:t>
            </w:r>
          </w:p>
        </w:tc>
        <w:tc>
          <w:tcPr>
            <w:tcW w:w="2198" w:type="dxa"/>
          </w:tcPr>
          <w:p w:rsidR="001B3251" w:rsidRPr="00A02CEF" w:rsidRDefault="001B3251" w:rsidP="00975A0E">
            <w:pPr>
              <w:jc w:val="center"/>
            </w:pPr>
            <w:r w:rsidRPr="00A02CEF">
              <w:t>Основная ставка</w:t>
            </w:r>
          </w:p>
        </w:tc>
        <w:tc>
          <w:tcPr>
            <w:tcW w:w="1985" w:type="dxa"/>
          </w:tcPr>
          <w:p w:rsidR="001B3251" w:rsidRPr="00A02CEF" w:rsidRDefault="001B3251" w:rsidP="00975A0E">
            <w:pPr>
              <w:jc w:val="center"/>
            </w:pPr>
            <w:r w:rsidRPr="00A02CEF">
              <w:t>Совмещение</w:t>
            </w:r>
          </w:p>
        </w:tc>
        <w:tc>
          <w:tcPr>
            <w:tcW w:w="2410" w:type="dxa"/>
          </w:tcPr>
          <w:p w:rsidR="001B3251" w:rsidRPr="00A02CEF" w:rsidRDefault="001B3251" w:rsidP="00975A0E">
            <w:pPr>
              <w:jc w:val="center"/>
            </w:pPr>
            <w:r w:rsidRPr="00A02CEF">
              <w:t>Основная ставка</w:t>
            </w:r>
          </w:p>
        </w:tc>
        <w:tc>
          <w:tcPr>
            <w:tcW w:w="2125" w:type="dxa"/>
          </w:tcPr>
          <w:p w:rsidR="001B3251" w:rsidRPr="00A02CEF" w:rsidRDefault="001B3251" w:rsidP="00975A0E">
            <w:pPr>
              <w:jc w:val="center"/>
            </w:pPr>
            <w:r w:rsidRPr="00A02CEF">
              <w:t>Совмещение</w:t>
            </w:r>
          </w:p>
        </w:tc>
      </w:tr>
      <w:tr w:rsidR="00352BAF" w:rsidRPr="00A02CEF" w:rsidTr="00975A0E">
        <w:tc>
          <w:tcPr>
            <w:tcW w:w="1596" w:type="dxa"/>
          </w:tcPr>
          <w:p w:rsidR="00352BAF" w:rsidRPr="00A02CEF" w:rsidRDefault="00352BAF" w:rsidP="00352BAF">
            <w:pPr>
              <w:jc w:val="both"/>
            </w:pPr>
            <w:r w:rsidRPr="00A02CEF">
              <w:t>Педагоги-психологи</w:t>
            </w:r>
          </w:p>
        </w:tc>
        <w:tc>
          <w:tcPr>
            <w:tcW w:w="2198" w:type="dxa"/>
          </w:tcPr>
          <w:p w:rsidR="00352BAF" w:rsidRPr="00A02CEF" w:rsidRDefault="00352BAF" w:rsidP="00352BAF">
            <w:pPr>
              <w:jc w:val="both"/>
            </w:pPr>
            <w:r w:rsidRPr="00A02CEF">
              <w:t>24 человек (2 – в отпуске по уходу за ребенком)</w:t>
            </w:r>
          </w:p>
        </w:tc>
        <w:tc>
          <w:tcPr>
            <w:tcW w:w="1985" w:type="dxa"/>
          </w:tcPr>
          <w:p w:rsidR="00352BAF" w:rsidRPr="00A02CEF" w:rsidRDefault="00352BAF" w:rsidP="00352BAF">
            <w:pPr>
              <w:jc w:val="both"/>
            </w:pPr>
            <w:r w:rsidRPr="00A02CEF">
              <w:t>15 человек</w:t>
            </w:r>
          </w:p>
        </w:tc>
        <w:tc>
          <w:tcPr>
            <w:tcW w:w="2410" w:type="dxa"/>
          </w:tcPr>
          <w:p w:rsidR="00352BAF" w:rsidRPr="00A02CEF" w:rsidRDefault="00352BAF" w:rsidP="00352BAF">
            <w:pPr>
              <w:jc w:val="both"/>
            </w:pPr>
            <w:r w:rsidRPr="00A02CEF">
              <w:t>33 человек (6 – в о</w:t>
            </w:r>
            <w:r w:rsidRPr="00A02CEF">
              <w:t>т</w:t>
            </w:r>
            <w:r w:rsidRPr="00A02CEF">
              <w:t>пуске по уходу за ребенком)</w:t>
            </w:r>
          </w:p>
        </w:tc>
        <w:tc>
          <w:tcPr>
            <w:tcW w:w="2125" w:type="dxa"/>
          </w:tcPr>
          <w:p w:rsidR="00352BAF" w:rsidRPr="00A02CEF" w:rsidRDefault="00352BAF" w:rsidP="00352BAF">
            <w:pPr>
              <w:jc w:val="both"/>
            </w:pPr>
            <w:r w:rsidRPr="00A02CEF">
              <w:t>16 человек</w:t>
            </w:r>
          </w:p>
        </w:tc>
      </w:tr>
      <w:tr w:rsidR="001B3251" w:rsidRPr="00A02CEF" w:rsidTr="00975A0E">
        <w:tc>
          <w:tcPr>
            <w:tcW w:w="1596" w:type="dxa"/>
          </w:tcPr>
          <w:p w:rsidR="001B3251" w:rsidRPr="002C7961" w:rsidRDefault="001B3251" w:rsidP="00975A0E">
            <w:pPr>
              <w:jc w:val="both"/>
            </w:pPr>
            <w:r w:rsidRPr="002C7961">
              <w:t xml:space="preserve">Учителя-логопеды </w:t>
            </w:r>
          </w:p>
        </w:tc>
        <w:tc>
          <w:tcPr>
            <w:tcW w:w="2198" w:type="dxa"/>
          </w:tcPr>
          <w:p w:rsidR="001B3251" w:rsidRPr="002C7961" w:rsidRDefault="001B3251" w:rsidP="00975A0E">
            <w:pPr>
              <w:jc w:val="both"/>
            </w:pPr>
            <w:r w:rsidRPr="002C7961">
              <w:t>40 человек (6 – в отпуске по уходу за ребенком)</w:t>
            </w:r>
          </w:p>
        </w:tc>
        <w:tc>
          <w:tcPr>
            <w:tcW w:w="1985" w:type="dxa"/>
          </w:tcPr>
          <w:p w:rsidR="001B3251" w:rsidRPr="002C7961" w:rsidRDefault="001B3251" w:rsidP="00975A0E">
            <w:pPr>
              <w:jc w:val="both"/>
            </w:pPr>
            <w:r w:rsidRPr="002C7961">
              <w:t>10 человек</w:t>
            </w:r>
          </w:p>
        </w:tc>
        <w:tc>
          <w:tcPr>
            <w:tcW w:w="2410" w:type="dxa"/>
          </w:tcPr>
          <w:p w:rsidR="001B3251" w:rsidRPr="002C7961" w:rsidRDefault="001B3251" w:rsidP="00975A0E">
            <w:pPr>
              <w:jc w:val="both"/>
            </w:pPr>
            <w:r w:rsidRPr="002C7961">
              <w:t>43 человек (4 – в о</w:t>
            </w:r>
            <w:r w:rsidRPr="002C7961">
              <w:t>т</w:t>
            </w:r>
            <w:r w:rsidRPr="002C7961">
              <w:t>пуске по уходу за ребенком)</w:t>
            </w:r>
          </w:p>
        </w:tc>
        <w:tc>
          <w:tcPr>
            <w:tcW w:w="2125" w:type="dxa"/>
          </w:tcPr>
          <w:p w:rsidR="001B3251" w:rsidRPr="002C7961" w:rsidRDefault="001B3251" w:rsidP="00975A0E">
            <w:pPr>
              <w:tabs>
                <w:tab w:val="num" w:pos="720"/>
              </w:tabs>
              <w:jc w:val="both"/>
            </w:pPr>
            <w:r w:rsidRPr="002C7961">
              <w:t>7 человек (1 – в отпуске по уходу за ребенком)</w:t>
            </w:r>
          </w:p>
          <w:p w:rsidR="001B3251" w:rsidRPr="002C7961" w:rsidRDefault="001B3251" w:rsidP="00975A0E">
            <w:pPr>
              <w:jc w:val="both"/>
            </w:pPr>
          </w:p>
        </w:tc>
      </w:tr>
      <w:tr w:rsidR="00821B05" w:rsidRPr="00A02CEF" w:rsidTr="00975A0E">
        <w:tc>
          <w:tcPr>
            <w:tcW w:w="1596" w:type="dxa"/>
          </w:tcPr>
          <w:p w:rsidR="00821B05" w:rsidRPr="00A02CEF" w:rsidRDefault="00821B05" w:rsidP="00821B05">
            <w:pPr>
              <w:jc w:val="both"/>
            </w:pPr>
            <w:r w:rsidRPr="00A02CEF">
              <w:t>Социальные педагоги</w:t>
            </w:r>
          </w:p>
        </w:tc>
        <w:tc>
          <w:tcPr>
            <w:tcW w:w="2198" w:type="dxa"/>
          </w:tcPr>
          <w:p w:rsidR="00821B05" w:rsidRPr="00A02CEF" w:rsidRDefault="00821B05" w:rsidP="00821B05">
            <w:pPr>
              <w:jc w:val="both"/>
            </w:pPr>
            <w:r w:rsidRPr="00A02CEF">
              <w:t>22 человека</w:t>
            </w:r>
          </w:p>
        </w:tc>
        <w:tc>
          <w:tcPr>
            <w:tcW w:w="1985" w:type="dxa"/>
          </w:tcPr>
          <w:p w:rsidR="00821B05" w:rsidRPr="00A02CEF" w:rsidRDefault="00821B05" w:rsidP="00821B05">
            <w:pPr>
              <w:jc w:val="both"/>
            </w:pPr>
            <w:r w:rsidRPr="00A02CEF">
              <w:t>16 человек (из них 1 человек - исполняющие обязанности)</w:t>
            </w:r>
          </w:p>
        </w:tc>
        <w:tc>
          <w:tcPr>
            <w:tcW w:w="2410" w:type="dxa"/>
          </w:tcPr>
          <w:p w:rsidR="00821B05" w:rsidRPr="00A02CEF" w:rsidRDefault="00821B05" w:rsidP="00821B05">
            <w:pPr>
              <w:jc w:val="both"/>
            </w:pPr>
            <w:r w:rsidRPr="00A02CEF">
              <w:t>21 человек</w:t>
            </w:r>
          </w:p>
        </w:tc>
        <w:tc>
          <w:tcPr>
            <w:tcW w:w="2125" w:type="dxa"/>
          </w:tcPr>
          <w:p w:rsidR="00821B05" w:rsidRPr="00A02CEF" w:rsidRDefault="00821B05" w:rsidP="00821B05">
            <w:pPr>
              <w:jc w:val="both"/>
            </w:pPr>
            <w:r w:rsidRPr="00A02CEF">
              <w:t>14 человек (из них 2 человека - и</w:t>
            </w:r>
            <w:r w:rsidRPr="00A02CEF">
              <w:t>с</w:t>
            </w:r>
            <w:r w:rsidRPr="00A02CEF">
              <w:t>полняющие об</w:t>
            </w:r>
            <w:r w:rsidRPr="00A02CEF">
              <w:t>я</w:t>
            </w:r>
            <w:r w:rsidRPr="00A02CEF">
              <w:t>занности)</w:t>
            </w:r>
          </w:p>
        </w:tc>
      </w:tr>
    </w:tbl>
    <w:p w:rsidR="001B3251" w:rsidRPr="00A02CEF" w:rsidRDefault="001B3251" w:rsidP="001B3251">
      <w:pPr>
        <w:tabs>
          <w:tab w:val="num" w:pos="720"/>
        </w:tabs>
        <w:jc w:val="both"/>
      </w:pPr>
    </w:p>
    <w:p w:rsidR="001B3251" w:rsidRPr="00A02CEF" w:rsidRDefault="001B3251" w:rsidP="001B3251">
      <w:pPr>
        <w:tabs>
          <w:tab w:val="num" w:pos="720"/>
        </w:tabs>
        <w:jc w:val="both"/>
      </w:pPr>
      <w:r w:rsidRPr="00A02CEF">
        <w:tab/>
        <w:t>В 201</w:t>
      </w:r>
      <w:r w:rsidR="00352BAF" w:rsidRPr="00A02CEF">
        <w:t>6</w:t>
      </w:r>
      <w:r w:rsidRPr="00A02CEF">
        <w:t xml:space="preserve"> году прошли аттестацию: </w:t>
      </w:r>
    </w:p>
    <w:p w:rsidR="00821B05" w:rsidRPr="00A02CEF" w:rsidRDefault="001B3251" w:rsidP="00821B05">
      <w:pPr>
        <w:tabs>
          <w:tab w:val="num" w:pos="1440"/>
        </w:tabs>
        <w:ind w:firstLine="709"/>
        <w:jc w:val="both"/>
      </w:pPr>
      <w:r w:rsidRPr="00A02CEF">
        <w:t>- на высшую категорию –</w:t>
      </w:r>
      <w:r w:rsidR="002C7961">
        <w:t xml:space="preserve"> </w:t>
      </w:r>
      <w:r w:rsidR="00821B05" w:rsidRPr="00A02CEF">
        <w:t xml:space="preserve">социальный педагог </w:t>
      </w:r>
      <w:proofErr w:type="spellStart"/>
      <w:r w:rsidR="00821B05" w:rsidRPr="00A02CEF">
        <w:t>Цибряева</w:t>
      </w:r>
      <w:proofErr w:type="spellEnd"/>
      <w:r w:rsidR="00821B05" w:rsidRPr="00A02CEF">
        <w:t xml:space="preserve"> И.А. (СОШ №19).</w:t>
      </w:r>
    </w:p>
    <w:p w:rsidR="001B3251" w:rsidRPr="00A02CEF" w:rsidRDefault="001B3251" w:rsidP="002C7961">
      <w:pPr>
        <w:ind w:firstLine="709"/>
        <w:jc w:val="both"/>
      </w:pPr>
      <w:r w:rsidRPr="00A02CEF">
        <w:lastRenderedPageBreak/>
        <w:t xml:space="preserve">- на первую категорию – педагог-психолог </w:t>
      </w:r>
      <w:r w:rsidR="00352BAF" w:rsidRPr="00A02CEF">
        <w:t>Сущенко М.О.</w:t>
      </w:r>
      <w:r w:rsidRPr="00A02CEF">
        <w:t xml:space="preserve"> (С</w:t>
      </w:r>
      <w:r w:rsidR="00352BAF" w:rsidRPr="00A02CEF">
        <w:t>ОШ №121</w:t>
      </w:r>
      <w:r w:rsidRPr="00A02CEF">
        <w:t>)</w:t>
      </w:r>
      <w:r w:rsidR="00E2438B" w:rsidRPr="00A02CEF">
        <w:t>, Филиппова Т.А. (МКДОУ «Чебурашка»)</w:t>
      </w:r>
      <w:r w:rsidRPr="00A02CEF">
        <w:t xml:space="preserve">; </w:t>
      </w:r>
      <w:r w:rsidR="002C7961" w:rsidRPr="002C7961">
        <w:t>учителя-логопеды Белова Л.Н. (МКДОУ д/с «Чебурашка»</w:t>
      </w:r>
      <w:r w:rsidR="00821B05" w:rsidRPr="002C7961">
        <w:t>);</w:t>
      </w:r>
      <w:r w:rsidR="00821B05" w:rsidRPr="00A02CEF">
        <w:t xml:space="preserve"> социальный педагог </w:t>
      </w:r>
      <w:proofErr w:type="spellStart"/>
      <w:r w:rsidR="00821B05" w:rsidRPr="00A02CEF">
        <w:t>Евшина</w:t>
      </w:r>
      <w:proofErr w:type="spellEnd"/>
      <w:r w:rsidR="00821B05" w:rsidRPr="00A02CEF">
        <w:t xml:space="preserve"> В.А. (СОШ №44).</w:t>
      </w:r>
    </w:p>
    <w:p w:rsidR="00821B05" w:rsidRPr="00A02CEF" w:rsidRDefault="00821B05" w:rsidP="00821B05">
      <w:pPr>
        <w:tabs>
          <w:tab w:val="num" w:pos="1440"/>
        </w:tabs>
        <w:ind w:firstLine="709"/>
        <w:jc w:val="both"/>
      </w:pPr>
      <w:r w:rsidRPr="00A02CEF">
        <w:t xml:space="preserve">- на соответствие занимаемой должности – социальные педагоги </w:t>
      </w:r>
      <w:proofErr w:type="spellStart"/>
      <w:r w:rsidRPr="00A02CEF">
        <w:t>Просолупова</w:t>
      </w:r>
      <w:proofErr w:type="spellEnd"/>
      <w:r w:rsidRPr="00A02CEF">
        <w:t xml:space="preserve"> Е.Е., </w:t>
      </w:r>
      <w:proofErr w:type="spellStart"/>
      <w:r w:rsidRPr="00A02CEF">
        <w:t>Габовда</w:t>
      </w:r>
      <w:proofErr w:type="spellEnd"/>
      <w:r w:rsidRPr="00A02CEF">
        <w:t xml:space="preserve"> О.В. (СОШ № 22), Ложкина Е.А. (СОШ № 25), </w:t>
      </w:r>
      <w:proofErr w:type="spellStart"/>
      <w:r w:rsidRPr="00A02CEF">
        <w:t>Инзарина</w:t>
      </w:r>
      <w:proofErr w:type="spellEnd"/>
      <w:r w:rsidRPr="00A02CEF">
        <w:t xml:space="preserve"> И.В. (СОШ № 30), Дьячок Т.А. (ООШ № 31), </w:t>
      </w:r>
      <w:proofErr w:type="spellStart"/>
      <w:r w:rsidRPr="00A02CEF">
        <w:t>Турбанова</w:t>
      </w:r>
      <w:proofErr w:type="spellEnd"/>
      <w:r w:rsidRPr="00A02CEF">
        <w:t xml:space="preserve"> Е.М. (СОШ № 32), Романова О.С. (СОШ № 45).  </w:t>
      </w:r>
    </w:p>
    <w:p w:rsidR="001B3251" w:rsidRPr="00A02CEF" w:rsidRDefault="001B3251" w:rsidP="001B3251">
      <w:pPr>
        <w:tabs>
          <w:tab w:val="num" w:pos="1440"/>
        </w:tabs>
        <w:ind w:firstLine="720"/>
        <w:jc w:val="both"/>
      </w:pPr>
      <w:r w:rsidRPr="00A02CEF">
        <w:t>В 201</w:t>
      </w:r>
      <w:r w:rsidR="00A43BAA" w:rsidRPr="00A02CEF">
        <w:t>6</w:t>
      </w:r>
      <w:r w:rsidRPr="00A02CEF">
        <w:t xml:space="preserve"> г. за методической помощью по подготовке аттестационных материалов обратились </w:t>
      </w:r>
      <w:r w:rsidR="00A43BAA" w:rsidRPr="00A02CEF">
        <w:t>1</w:t>
      </w:r>
      <w:r w:rsidRPr="00A02CEF">
        <w:t xml:space="preserve"> педагог-психолог, 2 социальных педагога.</w:t>
      </w:r>
    </w:p>
    <w:p w:rsidR="001B3251" w:rsidRPr="00A02CEF" w:rsidRDefault="00CB36CC" w:rsidP="00CB36CC">
      <w:pPr>
        <w:ind w:left="360" w:firstLine="348"/>
        <w:jc w:val="both"/>
      </w:pPr>
      <w:r>
        <w:t>Данные квалификации специалистов н</w:t>
      </w:r>
      <w:r w:rsidRPr="00A02CEF">
        <w:t>а декабрь 2016</w:t>
      </w:r>
      <w:r>
        <w:t xml:space="preserve"> г. представлены в диаграмме.</w:t>
      </w:r>
    </w:p>
    <w:p w:rsidR="001B3251" w:rsidRPr="00A02CEF" w:rsidRDefault="002C7961" w:rsidP="001B3251">
      <w:pPr>
        <w:ind w:left="360"/>
        <w:jc w:val="right"/>
      </w:pPr>
      <w:r>
        <w:t>Диаграмма 2</w:t>
      </w:r>
    </w:p>
    <w:p w:rsidR="001B3251" w:rsidRPr="00A02CEF" w:rsidRDefault="001B3251" w:rsidP="001B3251">
      <w:pPr>
        <w:ind w:left="360"/>
        <w:jc w:val="center"/>
      </w:pPr>
      <w:r w:rsidRPr="00A02CEF">
        <w:t>Квалификационные категории специалистов сопровождения</w:t>
      </w:r>
    </w:p>
    <w:p w:rsidR="001B3251" w:rsidRPr="00A02CEF" w:rsidRDefault="001B3251" w:rsidP="001B3251">
      <w:pPr>
        <w:ind w:left="360"/>
        <w:jc w:val="both"/>
      </w:pPr>
    </w:p>
    <w:p w:rsidR="001B3251" w:rsidRDefault="002C7961" w:rsidP="001B3251">
      <w:pPr>
        <w:jc w:val="center"/>
      </w:pPr>
      <w:r>
        <w:rPr>
          <w:noProof/>
        </w:rPr>
        <w:drawing>
          <wp:inline distT="0" distB="0" distL="0" distR="0" wp14:anchorId="37300B62" wp14:editId="49318BE3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7961" w:rsidRPr="00A02CEF" w:rsidRDefault="002C7961" w:rsidP="001B3251">
      <w:pPr>
        <w:jc w:val="center"/>
      </w:pPr>
    </w:p>
    <w:p w:rsidR="00821B05" w:rsidRPr="00A02CEF" w:rsidRDefault="00821B05" w:rsidP="001B3251">
      <w:pPr>
        <w:ind w:firstLine="709"/>
      </w:pPr>
    </w:p>
    <w:p w:rsidR="00821B05" w:rsidRPr="00A02CEF" w:rsidRDefault="00821B05" w:rsidP="00821B05">
      <w:pPr>
        <w:ind w:firstLine="720"/>
        <w:jc w:val="both"/>
      </w:pPr>
      <w:r w:rsidRPr="00A02CEF">
        <w:t>1.1</w:t>
      </w:r>
      <w:r w:rsidR="00CB36CC">
        <w:t>8</w:t>
      </w:r>
      <w:r w:rsidRPr="00A02CEF">
        <w:t xml:space="preserve">. Проведен мониторинг мероприятий, направленных на </w:t>
      </w:r>
      <w:proofErr w:type="spellStart"/>
      <w:r w:rsidRPr="00A02CEF">
        <w:t>наркопрофилактику</w:t>
      </w:r>
      <w:proofErr w:type="spellEnd"/>
      <w:r w:rsidRPr="00A02CEF">
        <w:t>, реализу</w:t>
      </w:r>
      <w:r w:rsidRPr="00A02CEF">
        <w:t>е</w:t>
      </w:r>
      <w:r w:rsidRPr="00A02CEF">
        <w:t>мых службами сопровождения образовательных организаций в летний период 2016 года. В обр</w:t>
      </w:r>
      <w:r w:rsidRPr="00A02CEF">
        <w:t>а</w:t>
      </w:r>
      <w:r w:rsidRPr="00A02CEF">
        <w:t>зовательных учреждениях проведены:</w:t>
      </w:r>
    </w:p>
    <w:p w:rsidR="00821B05" w:rsidRPr="00A02CEF" w:rsidRDefault="00821B05" w:rsidP="00821B05">
      <w:pPr>
        <w:ind w:firstLine="720"/>
        <w:jc w:val="both"/>
      </w:pPr>
      <w:r w:rsidRPr="00A02CEF">
        <w:t xml:space="preserve">- «Веселые старты» (ОО№ 31, 39); </w:t>
      </w:r>
    </w:p>
    <w:p w:rsidR="00821B05" w:rsidRPr="00A02CEF" w:rsidRDefault="00821B05" w:rsidP="00821B05">
      <w:pPr>
        <w:ind w:firstLine="720"/>
        <w:jc w:val="both"/>
      </w:pPr>
      <w:r w:rsidRPr="00A02CEF">
        <w:t>- Викторина «Моя безопасность» (ОО№18гб);</w:t>
      </w:r>
    </w:p>
    <w:p w:rsidR="00821B05" w:rsidRPr="00A02CEF" w:rsidRDefault="00821B05" w:rsidP="00821B05">
      <w:pPr>
        <w:ind w:firstLine="720"/>
        <w:jc w:val="both"/>
      </w:pPr>
      <w:r w:rsidRPr="00A02CEF">
        <w:t>- Тренинг «дорога к успеху» (ОО№ 161);</w:t>
      </w:r>
    </w:p>
    <w:p w:rsidR="00821B05" w:rsidRPr="00A02CEF" w:rsidRDefault="00821B05" w:rsidP="00821B05">
      <w:pPr>
        <w:ind w:firstLine="720"/>
        <w:jc w:val="both"/>
      </w:pPr>
      <w:r w:rsidRPr="00A02CEF">
        <w:t>- Час вопросов и ответов «Почему, некоторые привычки называются вредными?» (ОО№ 161);</w:t>
      </w:r>
    </w:p>
    <w:p w:rsidR="00821B05" w:rsidRPr="00A02CEF" w:rsidRDefault="00821B05" w:rsidP="00821B05">
      <w:pPr>
        <w:ind w:firstLine="720"/>
        <w:jc w:val="both"/>
      </w:pPr>
      <w:r w:rsidRPr="00A02CEF">
        <w:t>- Викторина «Правила безопасного поведения» (ОО№ 161),</w:t>
      </w:r>
    </w:p>
    <w:p w:rsidR="00821B05" w:rsidRPr="00A02CEF" w:rsidRDefault="00821B05" w:rsidP="00821B05">
      <w:pPr>
        <w:ind w:firstLine="720"/>
        <w:jc w:val="both"/>
      </w:pPr>
      <w:r w:rsidRPr="00A02CEF">
        <w:t>- Конкурс рисунков и плакатов «Сохрани слово ЖИЗНЬ» (5-6 классы) (ОО № 13, 22, 123);</w:t>
      </w:r>
    </w:p>
    <w:p w:rsidR="00821B05" w:rsidRPr="00A02CEF" w:rsidRDefault="00821B05" w:rsidP="00821B05">
      <w:pPr>
        <w:ind w:firstLine="720"/>
        <w:jc w:val="both"/>
      </w:pPr>
      <w:r w:rsidRPr="00A02CEF">
        <w:t xml:space="preserve"> - «День здоровья» спортивные мероприятия (1-11 классы) (ОО № 1, 3, 7, 9, 12, 13, 14, 30, 32, 39, 45, 47, 49,58, 76, 82, 111, 123, 161, ОЦО);</w:t>
      </w:r>
    </w:p>
    <w:p w:rsidR="00821B05" w:rsidRPr="00A02CEF" w:rsidRDefault="00821B05" w:rsidP="00821B05">
      <w:pPr>
        <w:ind w:firstLine="720"/>
        <w:jc w:val="both"/>
      </w:pPr>
      <w:r w:rsidRPr="00A02CEF">
        <w:t>- Профилактические беседы: «Без комментариев», «Человек и здоровье», «Выбор траект</w:t>
      </w:r>
      <w:r w:rsidRPr="00A02CEF">
        <w:t>о</w:t>
      </w:r>
      <w:r w:rsidRPr="00A02CEF">
        <w:t>рии», «Выбери свое лицо», «История с продолжением», «Похитили рассудок», «Что такое хорошо, что такое плохо», «Почему некоторые привычки называют вредными?» (ОО № 3, 12, 14, 32, 58, 61, 123, 161);</w:t>
      </w:r>
    </w:p>
    <w:p w:rsidR="00821B05" w:rsidRPr="00A02CEF" w:rsidRDefault="00821B05" w:rsidP="00821B05">
      <w:pPr>
        <w:ind w:firstLine="720"/>
        <w:jc w:val="both"/>
      </w:pPr>
      <w:r w:rsidRPr="00A02CEF">
        <w:t xml:space="preserve">- «День крепыша - </w:t>
      </w:r>
      <w:proofErr w:type="spellStart"/>
      <w:r w:rsidRPr="00A02CEF">
        <w:t>здоровыша</w:t>
      </w:r>
      <w:proofErr w:type="spellEnd"/>
      <w:r w:rsidRPr="00A02CEF">
        <w:t>» (ОО № 3);</w:t>
      </w:r>
    </w:p>
    <w:p w:rsidR="00821B05" w:rsidRPr="00A02CEF" w:rsidRDefault="00821B05" w:rsidP="00821B05">
      <w:pPr>
        <w:ind w:firstLine="720"/>
        <w:jc w:val="both"/>
      </w:pPr>
      <w:r w:rsidRPr="00A02CEF">
        <w:t>- Цикл занятий «Будь здоров», «ЗОЖ для тебя» (ОО № 22, 45, 123);</w:t>
      </w:r>
    </w:p>
    <w:p w:rsidR="00821B05" w:rsidRPr="00A02CEF" w:rsidRDefault="00821B05" w:rsidP="00821B05">
      <w:pPr>
        <w:ind w:firstLine="720"/>
        <w:jc w:val="both"/>
      </w:pPr>
      <w:r w:rsidRPr="00A02CEF">
        <w:t xml:space="preserve">- Конкурс </w:t>
      </w:r>
      <w:proofErr w:type="spellStart"/>
      <w:r w:rsidRPr="00A02CEF">
        <w:t>речевок</w:t>
      </w:r>
      <w:proofErr w:type="spellEnd"/>
      <w:r w:rsidRPr="00A02CEF">
        <w:t xml:space="preserve">, </w:t>
      </w:r>
      <w:proofErr w:type="spellStart"/>
      <w:r w:rsidRPr="00A02CEF">
        <w:t>слогонов</w:t>
      </w:r>
      <w:proofErr w:type="spellEnd"/>
      <w:r w:rsidRPr="00A02CEF">
        <w:t xml:space="preserve"> по ЗОЖ (ОО № 123).</w:t>
      </w:r>
    </w:p>
    <w:p w:rsidR="00821B05" w:rsidRPr="00A02CEF" w:rsidRDefault="00821B05" w:rsidP="00821B05">
      <w:pPr>
        <w:ind w:firstLine="720"/>
        <w:jc w:val="both"/>
      </w:pPr>
    </w:p>
    <w:p w:rsidR="00821B05" w:rsidRPr="00A02CEF" w:rsidRDefault="00821B05" w:rsidP="00821B05">
      <w:pPr>
        <w:ind w:firstLine="720"/>
        <w:jc w:val="both"/>
      </w:pPr>
      <w:r w:rsidRPr="00A02CEF">
        <w:rPr>
          <w:bCs/>
        </w:rPr>
        <w:t>1.1</w:t>
      </w:r>
      <w:r w:rsidR="00CB36CC">
        <w:rPr>
          <w:bCs/>
        </w:rPr>
        <w:t>9</w:t>
      </w:r>
      <w:r w:rsidRPr="00A02CEF">
        <w:rPr>
          <w:bCs/>
        </w:rPr>
        <w:t xml:space="preserve">. На основании постановления областной </w:t>
      </w:r>
      <w:proofErr w:type="spellStart"/>
      <w:r w:rsidRPr="00A02CEF">
        <w:rPr>
          <w:bCs/>
        </w:rPr>
        <w:t>КДНиЗП</w:t>
      </w:r>
      <w:proofErr w:type="spellEnd"/>
      <w:r w:rsidRPr="00A02CEF">
        <w:rPr>
          <w:bCs/>
        </w:rPr>
        <w:t xml:space="preserve"> </w:t>
      </w:r>
      <w:r w:rsidRPr="00A02CEF">
        <w:t xml:space="preserve">в </w:t>
      </w:r>
      <w:r w:rsidRPr="00A02CEF">
        <w:rPr>
          <w:bCs/>
        </w:rPr>
        <w:t>период с 1 июня 2016 года по 31 августа 2016 года в ОО Новосибирского района организовано проведение</w:t>
      </w:r>
      <w:r w:rsidRPr="00A02CEF">
        <w:t xml:space="preserve"> межведомственной оп</w:t>
      </w:r>
      <w:r w:rsidRPr="00A02CEF">
        <w:t>е</w:t>
      </w:r>
      <w:r w:rsidRPr="00A02CEF">
        <w:t>рации «Занятость».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lastRenderedPageBreak/>
        <w:t>В операции «Занятость» приняли участие 36 образовательных организаций Новосибирск</w:t>
      </w:r>
      <w:r w:rsidRPr="00A02CEF">
        <w:t>о</w:t>
      </w:r>
      <w:r w:rsidRPr="00A02CEF">
        <w:t xml:space="preserve">го района (ОО № </w:t>
      </w:r>
      <w:r w:rsidRPr="00A02CEF">
        <w:rPr>
          <w:bCs/>
        </w:rPr>
        <w:t>1, 2, 3, 4, 6, 7, 9,  12, 13, 14, 18м, 18гб, 19, 22, 24, 25, 30, 31, 32, 39, 44, 45, 47, 49, 57, 58, 61, 70,  82, 84, 111, 121, 123, 161, ОЦО). Мероприятия проведены в отношении 272 нес</w:t>
      </w:r>
      <w:r w:rsidRPr="00A02CEF">
        <w:rPr>
          <w:bCs/>
        </w:rPr>
        <w:t>о</w:t>
      </w:r>
      <w:r w:rsidRPr="00A02CEF">
        <w:rPr>
          <w:bCs/>
        </w:rPr>
        <w:t>вершеннолетних.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При проведении Операции «Занятость» использованы следующие формы занятости детей:</w:t>
      </w:r>
    </w:p>
    <w:p w:rsidR="00821B05" w:rsidRPr="00A02CEF" w:rsidRDefault="00821B05" w:rsidP="00A306D3">
      <w:pPr>
        <w:numPr>
          <w:ilvl w:val="0"/>
          <w:numId w:val="5"/>
        </w:numPr>
        <w:ind w:firstLine="709"/>
        <w:jc w:val="both"/>
        <w:rPr>
          <w:bCs/>
        </w:rPr>
      </w:pPr>
      <w:r w:rsidRPr="00A02CEF">
        <w:rPr>
          <w:bCs/>
        </w:rPr>
        <w:t>Включение детей в ЛДП (57);</w:t>
      </w:r>
    </w:p>
    <w:p w:rsidR="00821B05" w:rsidRPr="00A02CEF" w:rsidRDefault="00821B05" w:rsidP="00A306D3">
      <w:pPr>
        <w:numPr>
          <w:ilvl w:val="0"/>
          <w:numId w:val="5"/>
        </w:numPr>
        <w:ind w:firstLine="709"/>
        <w:jc w:val="both"/>
        <w:rPr>
          <w:bCs/>
        </w:rPr>
      </w:pPr>
      <w:r w:rsidRPr="00A02CEF">
        <w:rPr>
          <w:bCs/>
        </w:rPr>
        <w:t>Отправка в ДОЛ (27);</w:t>
      </w:r>
    </w:p>
    <w:p w:rsidR="00821B05" w:rsidRPr="00A02CEF" w:rsidRDefault="00821B05" w:rsidP="00A306D3">
      <w:pPr>
        <w:numPr>
          <w:ilvl w:val="0"/>
          <w:numId w:val="5"/>
        </w:numPr>
        <w:ind w:firstLine="709"/>
        <w:jc w:val="both"/>
        <w:rPr>
          <w:bCs/>
        </w:rPr>
      </w:pPr>
      <w:r w:rsidRPr="00A02CEF">
        <w:rPr>
          <w:bCs/>
        </w:rPr>
        <w:t>Включение детей в школьную бригаду (18);</w:t>
      </w:r>
    </w:p>
    <w:p w:rsidR="00821B05" w:rsidRPr="00A02CEF" w:rsidRDefault="00821B05" w:rsidP="00A306D3">
      <w:pPr>
        <w:numPr>
          <w:ilvl w:val="0"/>
          <w:numId w:val="5"/>
        </w:numPr>
        <w:ind w:firstLine="709"/>
        <w:jc w:val="both"/>
        <w:rPr>
          <w:bCs/>
        </w:rPr>
      </w:pPr>
      <w:r w:rsidRPr="00A02CEF">
        <w:rPr>
          <w:bCs/>
        </w:rPr>
        <w:t xml:space="preserve"> Временное трудоустройство (19);</w:t>
      </w:r>
    </w:p>
    <w:p w:rsidR="00821B05" w:rsidRPr="00A02CEF" w:rsidRDefault="00821B05" w:rsidP="00A306D3">
      <w:pPr>
        <w:numPr>
          <w:ilvl w:val="0"/>
          <w:numId w:val="5"/>
        </w:numPr>
        <w:ind w:firstLine="709"/>
        <w:jc w:val="both"/>
        <w:rPr>
          <w:bCs/>
        </w:rPr>
      </w:pPr>
      <w:r w:rsidRPr="00A02CEF">
        <w:rPr>
          <w:bCs/>
        </w:rPr>
        <w:t>Временное трудоустройство совместно с родителями (4);</w:t>
      </w:r>
    </w:p>
    <w:p w:rsidR="00821B05" w:rsidRPr="00A02CEF" w:rsidRDefault="00821B05" w:rsidP="00A306D3">
      <w:pPr>
        <w:numPr>
          <w:ilvl w:val="0"/>
          <w:numId w:val="5"/>
        </w:numPr>
        <w:ind w:firstLine="709"/>
        <w:jc w:val="both"/>
        <w:rPr>
          <w:bCs/>
        </w:rPr>
      </w:pPr>
      <w:r w:rsidRPr="00A02CEF">
        <w:rPr>
          <w:bCs/>
        </w:rPr>
        <w:t>Вовлечение в благоустройство территории школы (46);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Вовлечение несовершеннолетних в кружковую деятельность (7);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Дополнительные занятия, учеба до 15.06.2016г. (15);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Сдача ОГЭ, ГИА (40);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Общественные, исправительные работы по решению суда (3);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Выезжали на отдых за территорию Новосибирского района (41);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Заняты на строительстве дома с родителями (2);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Находились на лечении в больнице (5);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Находились в СРЦ (2);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Находились в СИЗО (3);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Находились в ЦВСНП (2);</w:t>
      </w:r>
    </w:p>
    <w:p w:rsidR="00821B05" w:rsidRPr="00A02CEF" w:rsidRDefault="00821B05" w:rsidP="00821B05">
      <w:pPr>
        <w:ind w:firstLine="720"/>
        <w:jc w:val="both"/>
        <w:rPr>
          <w:bCs/>
        </w:rPr>
      </w:pPr>
      <w:r w:rsidRPr="00A02CEF">
        <w:rPr>
          <w:bCs/>
        </w:rPr>
        <w:t>- Поступили в СУЗ и ВУЗ (11).</w:t>
      </w:r>
    </w:p>
    <w:p w:rsidR="001B3251" w:rsidRPr="00A02CEF" w:rsidRDefault="001B3251" w:rsidP="00A02CEF">
      <w:pPr>
        <w:jc w:val="both"/>
      </w:pPr>
    </w:p>
    <w:p w:rsidR="002645DF" w:rsidRPr="00A02CEF" w:rsidRDefault="00CB36CC" w:rsidP="002645DF">
      <w:pPr>
        <w:pStyle w:val="a9"/>
        <w:spacing w:before="0" w:beforeAutospacing="0" w:after="0" w:afterAutospacing="0"/>
        <w:ind w:firstLine="709"/>
        <w:jc w:val="both"/>
      </w:pPr>
      <w:r>
        <w:t>1.20</w:t>
      </w:r>
      <w:r w:rsidR="002645DF" w:rsidRPr="00A02CEF">
        <w:t xml:space="preserve">. В экспертизе конкурсных работ </w:t>
      </w:r>
      <w:r w:rsidR="002645DF" w:rsidRPr="00A02CEF">
        <w:rPr>
          <w:lang w:val="en-US"/>
        </w:rPr>
        <w:t>XI</w:t>
      </w:r>
      <w:r w:rsidR="00E62444">
        <w:rPr>
          <w:lang w:val="en-US"/>
        </w:rPr>
        <w:t>I</w:t>
      </w:r>
      <w:r w:rsidR="002645DF" w:rsidRPr="00A02CEF">
        <w:t xml:space="preserve"> районной Недели психологии «</w:t>
      </w:r>
      <w:r w:rsidR="00E62444">
        <w:t>Все дороги ведут к людям</w:t>
      </w:r>
      <w:r w:rsidR="002645DF" w:rsidRPr="00A02CEF">
        <w:t>» участвовали: Зеленчук О. И., педагог-психолог МКОУ «</w:t>
      </w:r>
      <w:proofErr w:type="spellStart"/>
      <w:r w:rsidR="002645DF" w:rsidRPr="00A02CEF">
        <w:t>ЦДиК</w:t>
      </w:r>
      <w:proofErr w:type="spellEnd"/>
      <w:r w:rsidR="00E62444">
        <w:t xml:space="preserve">», </w:t>
      </w:r>
      <w:proofErr w:type="spellStart"/>
      <w:r w:rsidR="00E62444">
        <w:t>Колопецина</w:t>
      </w:r>
      <w:proofErr w:type="spellEnd"/>
      <w:r w:rsidR="00E62444">
        <w:t xml:space="preserve"> А.П., пед</w:t>
      </w:r>
      <w:r w:rsidR="00E62444">
        <w:t>а</w:t>
      </w:r>
      <w:r w:rsidR="00E62444">
        <w:t>гог-психолог МКОУ «</w:t>
      </w:r>
      <w:proofErr w:type="spellStart"/>
      <w:r w:rsidR="00E62444">
        <w:t>ЦДиК</w:t>
      </w:r>
      <w:proofErr w:type="spellEnd"/>
      <w:r w:rsidR="00E62444">
        <w:t>»</w:t>
      </w:r>
      <w:r w:rsidR="002645DF" w:rsidRPr="00A02CEF">
        <w:t xml:space="preserve">, </w:t>
      </w:r>
      <w:r w:rsidR="00E62444">
        <w:t xml:space="preserve">Максимова Л.М., педагог-психолог МКОУ </w:t>
      </w:r>
      <w:proofErr w:type="spellStart"/>
      <w:r w:rsidR="00E62444">
        <w:t>Краснообская</w:t>
      </w:r>
      <w:proofErr w:type="spellEnd"/>
      <w:r w:rsidR="00E62444">
        <w:t xml:space="preserve"> СОШ №2, </w:t>
      </w:r>
      <w:proofErr w:type="spellStart"/>
      <w:r w:rsidR="00E62444">
        <w:t>Олейникова</w:t>
      </w:r>
      <w:proofErr w:type="spellEnd"/>
      <w:r w:rsidR="00E62444">
        <w:t xml:space="preserve"> Е.Н., педагог-психолог МКОУ «Мичуринская СОШ №123», </w:t>
      </w:r>
      <w:r w:rsidR="002645DF" w:rsidRPr="00A02CEF">
        <w:t>Непомнящая Л.А., пед</w:t>
      </w:r>
      <w:r w:rsidR="002645DF" w:rsidRPr="00A02CEF">
        <w:t>а</w:t>
      </w:r>
      <w:r w:rsidR="002645DF" w:rsidRPr="00A02CEF">
        <w:t>гог-психолог МБДОУ – детский сад «Теремок»; Киселева А.И., педагог-психолог МБДОУ – де</w:t>
      </w:r>
      <w:r w:rsidR="002645DF" w:rsidRPr="00A02CEF">
        <w:t>т</w:t>
      </w:r>
      <w:r w:rsidR="002645DF" w:rsidRPr="00A02CEF">
        <w:t>ский сад «Росток».</w:t>
      </w:r>
    </w:p>
    <w:p w:rsidR="002645DF" w:rsidRPr="00A02CEF" w:rsidRDefault="002645DF" w:rsidP="002645DF">
      <w:pPr>
        <w:pStyle w:val="a9"/>
        <w:spacing w:before="0" w:beforeAutospacing="0" w:after="0" w:afterAutospacing="0"/>
        <w:ind w:firstLine="708"/>
        <w:jc w:val="both"/>
      </w:pPr>
      <w:r w:rsidRPr="00A02CEF">
        <w:t xml:space="preserve">Для </w:t>
      </w:r>
      <w:r w:rsidR="00E62444">
        <w:t>экспертизы предоставлены работы</w:t>
      </w:r>
      <w:r w:rsidR="00C525E4">
        <w:t xml:space="preserve"> по темам</w:t>
      </w:r>
      <w:r w:rsidR="00E62444">
        <w:t>:</w:t>
      </w:r>
    </w:p>
    <w:p w:rsidR="00E62444" w:rsidRPr="00E62444" w:rsidRDefault="002645DF" w:rsidP="00E62444">
      <w:pPr>
        <w:pStyle w:val="a9"/>
        <w:spacing w:before="0" w:beforeAutospacing="0" w:after="0" w:afterAutospacing="0"/>
        <w:jc w:val="both"/>
      </w:pPr>
      <w:r w:rsidRPr="00E62444">
        <w:t>- </w:t>
      </w:r>
      <w:r w:rsidR="00E62444" w:rsidRPr="00E62444">
        <w:t xml:space="preserve">Конкурс </w:t>
      </w:r>
      <w:r w:rsidR="00E62444" w:rsidRPr="00E62444">
        <w:rPr>
          <w:color w:val="000000"/>
          <w:szCs w:val="28"/>
        </w:rPr>
        <w:t xml:space="preserve">аппликаций «Мой самый добрый </w:t>
      </w:r>
      <w:proofErr w:type="spellStart"/>
      <w:r w:rsidR="00E62444" w:rsidRPr="00E62444">
        <w:rPr>
          <w:color w:val="000000"/>
          <w:szCs w:val="28"/>
        </w:rPr>
        <w:t>мультгерой</w:t>
      </w:r>
      <w:proofErr w:type="spellEnd"/>
      <w:r w:rsidR="00E62444" w:rsidRPr="00E62444">
        <w:rPr>
          <w:color w:val="000000"/>
          <w:szCs w:val="28"/>
        </w:rPr>
        <w:t>» (</w:t>
      </w:r>
      <w:r w:rsidR="00E62444" w:rsidRPr="00E62444">
        <w:rPr>
          <w:szCs w:val="28"/>
        </w:rPr>
        <w:t>воспитанники средней группы ДОО)</w:t>
      </w:r>
      <w:r w:rsidR="00E62444">
        <w:rPr>
          <w:szCs w:val="28"/>
        </w:rPr>
        <w:t>;</w:t>
      </w:r>
      <w:r w:rsidR="00E62444" w:rsidRPr="00E62444">
        <w:t xml:space="preserve"> </w:t>
      </w:r>
    </w:p>
    <w:p w:rsidR="00E62444" w:rsidRPr="00E62444" w:rsidRDefault="00E62444" w:rsidP="00E62444">
      <w:pPr>
        <w:pStyle w:val="a9"/>
        <w:spacing w:before="0" w:beforeAutospacing="0" w:after="0" w:afterAutospacing="0"/>
        <w:jc w:val="both"/>
      </w:pPr>
      <w:r>
        <w:t xml:space="preserve">- </w:t>
      </w:r>
      <w:r w:rsidRPr="00E62444">
        <w:t xml:space="preserve">Конкурс </w:t>
      </w:r>
      <w:r w:rsidRPr="00E62444">
        <w:rPr>
          <w:szCs w:val="28"/>
        </w:rPr>
        <w:t xml:space="preserve">поделок из пластилина </w:t>
      </w:r>
      <w:r w:rsidRPr="00E62444">
        <w:rPr>
          <w:color w:val="000000"/>
          <w:szCs w:val="28"/>
        </w:rPr>
        <w:t xml:space="preserve">«Мой самый добрый </w:t>
      </w:r>
      <w:proofErr w:type="spellStart"/>
      <w:r w:rsidRPr="00E62444">
        <w:rPr>
          <w:color w:val="000000"/>
          <w:szCs w:val="28"/>
        </w:rPr>
        <w:t>мультгерой</w:t>
      </w:r>
      <w:proofErr w:type="spellEnd"/>
      <w:r w:rsidRPr="00E62444">
        <w:rPr>
          <w:color w:val="000000"/>
          <w:szCs w:val="28"/>
        </w:rPr>
        <w:t xml:space="preserve">» </w:t>
      </w:r>
      <w:r w:rsidRPr="00E62444">
        <w:rPr>
          <w:szCs w:val="28"/>
        </w:rPr>
        <w:t>(воспитанники старшей и по</w:t>
      </w:r>
      <w:r w:rsidRPr="00E62444">
        <w:rPr>
          <w:szCs w:val="28"/>
        </w:rPr>
        <w:t>д</w:t>
      </w:r>
      <w:r w:rsidRPr="00E62444">
        <w:rPr>
          <w:szCs w:val="28"/>
        </w:rPr>
        <w:t>готовительной групп ДОО)</w:t>
      </w:r>
      <w:r>
        <w:rPr>
          <w:szCs w:val="28"/>
        </w:rPr>
        <w:t>;</w:t>
      </w:r>
      <w:r w:rsidRPr="00E62444">
        <w:rPr>
          <w:szCs w:val="28"/>
        </w:rPr>
        <w:t xml:space="preserve"> </w:t>
      </w:r>
    </w:p>
    <w:p w:rsidR="00E62444" w:rsidRDefault="00E62444" w:rsidP="00E62444">
      <w:pPr>
        <w:rPr>
          <w:color w:val="000000"/>
        </w:rPr>
      </w:pPr>
      <w:r>
        <w:t xml:space="preserve">- </w:t>
      </w:r>
      <w:r w:rsidRPr="00E62444">
        <w:t xml:space="preserve">Конкурс </w:t>
      </w:r>
      <w:r w:rsidRPr="00E62444">
        <w:rPr>
          <w:szCs w:val="28"/>
        </w:rPr>
        <w:t xml:space="preserve">работ в стиле барельеф </w:t>
      </w:r>
      <w:r w:rsidRPr="00E62444">
        <w:rPr>
          <w:color w:val="000000"/>
          <w:szCs w:val="28"/>
        </w:rPr>
        <w:t xml:space="preserve">«Мой самый добрый </w:t>
      </w:r>
      <w:proofErr w:type="spellStart"/>
      <w:r w:rsidRPr="00E62444">
        <w:rPr>
          <w:color w:val="000000"/>
          <w:szCs w:val="28"/>
        </w:rPr>
        <w:t>мультгерой</w:t>
      </w:r>
      <w:proofErr w:type="spellEnd"/>
      <w:r w:rsidRPr="00E62444">
        <w:rPr>
          <w:color w:val="000000"/>
          <w:szCs w:val="28"/>
        </w:rPr>
        <w:t xml:space="preserve">» </w:t>
      </w:r>
      <w:r w:rsidRPr="00E62444">
        <w:rPr>
          <w:szCs w:val="28"/>
        </w:rPr>
        <w:t>(ученики начальной школы)</w:t>
      </w:r>
      <w:r>
        <w:rPr>
          <w:color w:val="000000"/>
        </w:rPr>
        <w:t>;</w:t>
      </w:r>
    </w:p>
    <w:p w:rsidR="00E62444" w:rsidRPr="00E62444" w:rsidRDefault="00E62444" w:rsidP="00E62444">
      <w:pPr>
        <w:rPr>
          <w:color w:val="000000"/>
        </w:rPr>
      </w:pPr>
      <w:r>
        <w:rPr>
          <w:color w:val="000000"/>
        </w:rPr>
        <w:t xml:space="preserve">- </w:t>
      </w:r>
      <w:r w:rsidRPr="00E62444">
        <w:rPr>
          <w:color w:val="000000"/>
        </w:rPr>
        <w:t>Конкурс коллажа-киноленты «Остров дружбы и любви» (ученики 5 – 8 классов)</w:t>
      </w:r>
      <w:r>
        <w:rPr>
          <w:color w:val="000000"/>
        </w:rPr>
        <w:t>;</w:t>
      </w:r>
    </w:p>
    <w:p w:rsidR="00E62444" w:rsidRPr="00E62444" w:rsidRDefault="00E62444" w:rsidP="00E62444">
      <w:r>
        <w:t xml:space="preserve">- </w:t>
      </w:r>
      <w:r w:rsidRPr="00E62444">
        <w:t>Конкурс фильмов «6 кадров: Самое лучшее в школе» (ученики 9 – 11 классов)</w:t>
      </w:r>
      <w:r>
        <w:t>;</w:t>
      </w:r>
    </w:p>
    <w:p w:rsidR="00E62444" w:rsidRPr="00E62444" w:rsidRDefault="00E62444" w:rsidP="00E62444">
      <w:r>
        <w:t xml:space="preserve">- </w:t>
      </w:r>
      <w:r w:rsidRPr="00E62444">
        <w:t>Конкурс методических разработок мероприятий Недели психологии (педагоги-психологи)</w:t>
      </w:r>
      <w:r>
        <w:t>;</w:t>
      </w:r>
    </w:p>
    <w:p w:rsidR="00E62444" w:rsidRPr="00E62444" w:rsidRDefault="00E62444" w:rsidP="00E62444">
      <w:r>
        <w:t xml:space="preserve">- </w:t>
      </w:r>
      <w:r w:rsidRPr="00E62444">
        <w:t>Конкурс презентаций к мероприятиям, проведенным в рамках Недели психологии (педагоги-психологи, педагогические работники)</w:t>
      </w:r>
      <w:r>
        <w:t>;</w:t>
      </w:r>
    </w:p>
    <w:p w:rsidR="00E62444" w:rsidRDefault="00E62444" w:rsidP="00E62444">
      <w:r>
        <w:t xml:space="preserve">- </w:t>
      </w:r>
      <w:r w:rsidRPr="00E62444">
        <w:t>Конкурс программно-методического обеспечения педагога-психолога (педагоги-психологи)</w:t>
      </w:r>
      <w:r w:rsidR="00A90AE5">
        <w:t>;</w:t>
      </w:r>
    </w:p>
    <w:p w:rsidR="00E62444" w:rsidRPr="00E62444" w:rsidRDefault="00E62444" w:rsidP="00E62444">
      <w:r>
        <w:t>- Конкурс эссе старшеклассников «</w:t>
      </w:r>
      <w:r w:rsidR="00A90AE5">
        <w:t>Психология в кино, кино в психологии».</w:t>
      </w:r>
    </w:p>
    <w:p w:rsidR="002645DF" w:rsidRPr="00A02CEF" w:rsidRDefault="002645DF" w:rsidP="00E62444">
      <w:pPr>
        <w:pStyle w:val="a9"/>
        <w:spacing w:before="0" w:beforeAutospacing="0" w:after="0" w:afterAutospacing="0"/>
        <w:ind w:firstLine="709"/>
        <w:jc w:val="both"/>
      </w:pPr>
      <w:r w:rsidRPr="00A02CEF">
        <w:t xml:space="preserve">По результатам оценки </w:t>
      </w:r>
      <w:r w:rsidR="00A90AE5">
        <w:t>41</w:t>
      </w:r>
      <w:r w:rsidRPr="00A02CEF">
        <w:t xml:space="preserve"> работ</w:t>
      </w:r>
      <w:r w:rsidR="00A90AE5">
        <w:t>а</w:t>
      </w:r>
      <w:r w:rsidRPr="00A02CEF">
        <w:t xml:space="preserve"> получил</w:t>
      </w:r>
      <w:r w:rsidR="00A90AE5">
        <w:t>и</w:t>
      </w:r>
      <w:r w:rsidRPr="00A02CEF">
        <w:t xml:space="preserve"> призовые места, </w:t>
      </w:r>
      <w:r w:rsidR="00A90AE5">
        <w:t>36</w:t>
      </w:r>
      <w:r w:rsidRPr="00A02CEF">
        <w:t xml:space="preserve"> работ получили благода</w:t>
      </w:r>
      <w:r w:rsidRPr="00A02CEF">
        <w:t>р</w:t>
      </w:r>
      <w:r w:rsidRPr="00A02CEF">
        <w:t>ности в номинациях.</w:t>
      </w:r>
    </w:p>
    <w:p w:rsidR="002645DF" w:rsidRPr="00A02CEF" w:rsidRDefault="002645DF" w:rsidP="002645DF">
      <w:pPr>
        <w:jc w:val="both"/>
      </w:pPr>
      <w:r w:rsidRPr="00A02CEF">
        <w:rPr>
          <w:b/>
          <w:sz w:val="28"/>
          <w:szCs w:val="28"/>
        </w:rPr>
        <w:tab/>
      </w:r>
      <w:r w:rsidRPr="00A02CEF">
        <w:t>Также в рамках Недели психологии пров</w:t>
      </w:r>
      <w:r w:rsidR="007354BE" w:rsidRPr="00A02CEF">
        <w:t>едена</w:t>
      </w:r>
      <w:r w:rsidRPr="00A02CEF">
        <w:t xml:space="preserve"> экспертиза психологического климата </w:t>
      </w:r>
      <w:r w:rsidR="00A90AE5">
        <w:t>в о</w:t>
      </w:r>
      <w:r w:rsidR="00A90AE5">
        <w:t>б</w:t>
      </w:r>
      <w:r w:rsidR="00A90AE5">
        <w:t xml:space="preserve">разовательных организациях. </w:t>
      </w:r>
      <w:r w:rsidRPr="00A02CEF">
        <w:t>Изучение психологического климата проведено в 2</w:t>
      </w:r>
      <w:r w:rsidR="00A90AE5">
        <w:t>8</w:t>
      </w:r>
      <w:r w:rsidRPr="00A02CEF">
        <w:t xml:space="preserve"> ОО и 1</w:t>
      </w:r>
      <w:r w:rsidR="00A90AE5">
        <w:t>8</w:t>
      </w:r>
      <w:r w:rsidRPr="00A02CEF">
        <w:t xml:space="preserve"> ДОО, не предоставили сведения </w:t>
      </w:r>
      <w:r w:rsidR="00A90AE5">
        <w:t>10</w:t>
      </w:r>
      <w:r w:rsidRPr="00A02CEF">
        <w:t xml:space="preserve"> ОО, </w:t>
      </w:r>
      <w:r w:rsidR="000B07A9">
        <w:t>7</w:t>
      </w:r>
      <w:r w:rsidRPr="00A02CEF">
        <w:t xml:space="preserve"> ДОО. В результате экспертизы высокая степень благоприятн</w:t>
      </w:r>
      <w:r w:rsidRPr="00A02CEF">
        <w:t>о</w:t>
      </w:r>
      <w:r w:rsidRPr="00A02CEF">
        <w:t>сти социально-психологического климата выявлена в 2</w:t>
      </w:r>
      <w:r w:rsidR="000B07A9">
        <w:t>9</w:t>
      </w:r>
      <w:r w:rsidRPr="00A02CEF">
        <w:t xml:space="preserve"> ОО (ОО №№ 1, 7, 12, 13, 18м, 18гб, 19, </w:t>
      </w:r>
      <w:r w:rsidR="000B07A9">
        <w:t xml:space="preserve">24, 25, </w:t>
      </w:r>
      <w:r w:rsidRPr="00A02CEF">
        <w:t>30, 3</w:t>
      </w:r>
      <w:r w:rsidR="000B07A9">
        <w:t>9</w:t>
      </w:r>
      <w:r w:rsidRPr="00A02CEF">
        <w:t>, 4</w:t>
      </w:r>
      <w:r w:rsidR="000B07A9">
        <w:t>7</w:t>
      </w:r>
      <w:r w:rsidRPr="00A02CEF">
        <w:t>, 5</w:t>
      </w:r>
      <w:r w:rsidR="000B07A9">
        <w:t>7</w:t>
      </w:r>
      <w:r w:rsidRPr="00A02CEF">
        <w:t xml:space="preserve">, 82, 121, дошкольные группы СОШ №47 («Огонек»), </w:t>
      </w:r>
      <w:r w:rsidR="000B07A9">
        <w:t xml:space="preserve">СОШ №57, </w:t>
      </w:r>
      <w:r w:rsidRPr="00A02CEF">
        <w:t xml:space="preserve">СОШ № 123, ДОО </w:t>
      </w:r>
      <w:r w:rsidR="000B07A9">
        <w:t xml:space="preserve">«Чебурашка», </w:t>
      </w:r>
      <w:r w:rsidRPr="00A02CEF">
        <w:t xml:space="preserve">«Дельфин», «Колосок», «Капелька», </w:t>
      </w:r>
      <w:r w:rsidR="000B07A9">
        <w:t xml:space="preserve">«Росток», </w:t>
      </w:r>
      <w:r w:rsidRPr="00A02CEF">
        <w:t>«</w:t>
      </w:r>
      <w:r w:rsidR="000B07A9">
        <w:t>Солнышко</w:t>
      </w:r>
      <w:r w:rsidRPr="00A02CEF">
        <w:t>», «</w:t>
      </w:r>
      <w:r w:rsidR="000B07A9">
        <w:t>Золотой кл</w:t>
      </w:r>
      <w:r w:rsidR="000B07A9">
        <w:t>ю</w:t>
      </w:r>
      <w:r w:rsidR="000B07A9">
        <w:t>чик</w:t>
      </w:r>
      <w:r w:rsidRPr="00A02CEF">
        <w:t>», «</w:t>
      </w:r>
      <w:r w:rsidR="000B07A9">
        <w:t xml:space="preserve">Незабудка», «Белочка», «Лукоморье», </w:t>
      </w:r>
      <w:r w:rsidRPr="00A02CEF">
        <w:t xml:space="preserve">«Лучик»). В </w:t>
      </w:r>
      <w:r w:rsidR="000B07A9">
        <w:t>15</w:t>
      </w:r>
      <w:r w:rsidRPr="00A02CEF">
        <w:t xml:space="preserve"> ОО средняя степень благоприятности социально-психологического климата. В </w:t>
      </w:r>
      <w:r w:rsidR="000B07A9">
        <w:t>5</w:t>
      </w:r>
      <w:r w:rsidRPr="00A02CEF">
        <w:t xml:space="preserve"> ОО (</w:t>
      </w:r>
      <w:r w:rsidR="000B07A9">
        <w:t>СОШ №№ 2, 22, 58</w:t>
      </w:r>
      <w:r w:rsidRPr="00A02CEF">
        <w:t>, д/с «Василек»</w:t>
      </w:r>
      <w:r w:rsidR="000B07A9">
        <w:t>, «</w:t>
      </w:r>
      <w:proofErr w:type="spellStart"/>
      <w:r w:rsidR="000B07A9">
        <w:t>Лесовичок</w:t>
      </w:r>
      <w:proofErr w:type="spellEnd"/>
      <w:r w:rsidR="000B07A9">
        <w:t>»</w:t>
      </w:r>
      <w:r w:rsidRPr="00A02CEF">
        <w:t>) низкая степень благоприятности социально-психологического климата.</w:t>
      </w:r>
    </w:p>
    <w:p w:rsidR="00EF7CBF" w:rsidRPr="003A767C" w:rsidRDefault="00D16704" w:rsidP="00EF7CBF">
      <w:pPr>
        <w:ind w:firstLine="709"/>
        <w:rPr>
          <w:szCs w:val="28"/>
        </w:rPr>
      </w:pPr>
      <w:r>
        <w:lastRenderedPageBreak/>
        <w:t>1.21</w:t>
      </w:r>
      <w:r w:rsidR="00EF7CBF" w:rsidRPr="003A767C">
        <w:t>. Проведена выездная кустовая проверка  консилиумов всех школьных образовател</w:t>
      </w:r>
      <w:r w:rsidR="00EF7CBF" w:rsidRPr="003A767C">
        <w:t>ь</w:t>
      </w:r>
      <w:r w:rsidR="00EF7CBF" w:rsidRPr="003A767C">
        <w:t xml:space="preserve">ных организаций </w:t>
      </w:r>
      <w:r w:rsidR="00EF7CBF" w:rsidRPr="003A767C">
        <w:rPr>
          <w:szCs w:val="28"/>
        </w:rPr>
        <w:t>по теме «Документальное обеспечение деятельности школьных консилиумов за 2015-16 учебном году».</w:t>
      </w:r>
    </w:p>
    <w:p w:rsidR="00EF7CBF" w:rsidRPr="00A02CEF" w:rsidRDefault="00EF7CBF" w:rsidP="00EF7CBF">
      <w:pPr>
        <w:ind w:firstLine="708"/>
        <w:rPr>
          <w:szCs w:val="28"/>
        </w:rPr>
      </w:pPr>
      <w:r w:rsidRPr="003A767C">
        <w:rPr>
          <w:szCs w:val="28"/>
        </w:rPr>
        <w:t>Проверка осуществлялась в соответствии с критериями для каждого вида документов, ра</w:t>
      </w:r>
      <w:r w:rsidRPr="003A767C">
        <w:rPr>
          <w:szCs w:val="28"/>
        </w:rPr>
        <w:t>з</w:t>
      </w:r>
      <w:r w:rsidRPr="003A767C">
        <w:rPr>
          <w:szCs w:val="28"/>
        </w:rPr>
        <w:t xml:space="preserve">работанными специалистами ТПМПК, в соответствии с </w:t>
      </w:r>
      <w:r w:rsidRPr="003A767C">
        <w:rPr>
          <w:bCs/>
          <w:szCs w:val="28"/>
        </w:rPr>
        <w:t>письмом Министерства образования Ро</w:t>
      </w:r>
      <w:r w:rsidRPr="003A767C">
        <w:rPr>
          <w:bCs/>
          <w:szCs w:val="28"/>
        </w:rPr>
        <w:t>с</w:t>
      </w:r>
      <w:r w:rsidRPr="003A767C">
        <w:rPr>
          <w:bCs/>
          <w:szCs w:val="28"/>
        </w:rPr>
        <w:t>сийской Федерации от 27.03.2000 № 27/901-6 «О</w:t>
      </w:r>
      <w:r w:rsidRPr="003A767C">
        <w:rPr>
          <w:szCs w:val="28"/>
        </w:rPr>
        <w:t xml:space="preserve"> психолого-медико-педагогическом консилиуме (</w:t>
      </w:r>
      <w:proofErr w:type="spellStart"/>
      <w:r w:rsidRPr="003A767C">
        <w:rPr>
          <w:szCs w:val="28"/>
        </w:rPr>
        <w:t>ПМПк</w:t>
      </w:r>
      <w:proofErr w:type="spellEnd"/>
      <w:r w:rsidRPr="003A767C">
        <w:rPr>
          <w:szCs w:val="28"/>
        </w:rPr>
        <w:t>) образовательного учреждения».</w:t>
      </w:r>
    </w:p>
    <w:p w:rsidR="00EF7CBF" w:rsidRDefault="00D16704" w:rsidP="00D16704">
      <w:pPr>
        <w:pStyle w:val="af0"/>
        <w:jc w:val="right"/>
        <w:rPr>
          <w:b w:val="0"/>
          <w:sz w:val="24"/>
        </w:rPr>
      </w:pPr>
      <w:r>
        <w:rPr>
          <w:b w:val="0"/>
          <w:sz w:val="24"/>
        </w:rPr>
        <w:t>Таблица 6</w:t>
      </w:r>
    </w:p>
    <w:p w:rsidR="00D16704" w:rsidRPr="00A02CEF" w:rsidRDefault="00D16704" w:rsidP="00D16704">
      <w:pPr>
        <w:pStyle w:val="af0"/>
        <w:jc w:val="right"/>
        <w:rPr>
          <w:b w:val="0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3119"/>
        <w:gridCol w:w="2800"/>
      </w:tblGrid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№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п/п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школа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дата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проведения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 xml:space="preserve">место 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проведения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МОУ-Верх-</w:t>
            </w:r>
            <w:proofErr w:type="spellStart"/>
            <w:r w:rsidRPr="003A767C">
              <w:t>Тулинская</w:t>
            </w:r>
            <w:proofErr w:type="spellEnd"/>
            <w:r w:rsidRPr="003A767C">
              <w:t xml:space="preserve"> СОШ №14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25.11.2016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Верх-Тула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Ярковская</w:t>
            </w:r>
            <w:proofErr w:type="spellEnd"/>
            <w:r w:rsidRPr="003A767C">
              <w:t xml:space="preserve"> СОШ № 3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25.11.2016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Верх-Тула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3.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 СОШ № 11 Шиловского гарнизона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25.11.2016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Верх-Тула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4.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Сенчанская</w:t>
            </w:r>
            <w:proofErr w:type="spellEnd"/>
            <w:r w:rsidRPr="003A767C">
              <w:t xml:space="preserve"> ООШ № 76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25.11.2016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Верх-Тула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5.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МОУ-Ново-Шиловская СОШ № 82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25.11.2016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Верх-Тула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6.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Боровская</w:t>
            </w:r>
            <w:proofErr w:type="spellEnd"/>
            <w:r w:rsidRPr="003A767C">
              <w:t xml:space="preserve"> СОШ № 84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25.11.2016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Верх-Тула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7.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Раздольненская</w:t>
            </w:r>
            <w:proofErr w:type="spellEnd"/>
            <w:r w:rsidRPr="003A767C">
              <w:t xml:space="preserve"> СОШ № 19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02.12.2016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Раздольное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8.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Берёзовская</w:t>
            </w:r>
            <w:proofErr w:type="spellEnd"/>
            <w:r w:rsidRPr="003A767C">
              <w:t xml:space="preserve"> СОШ № 12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02.12.2016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Раздольное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9.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Гусинобродская</w:t>
            </w:r>
            <w:proofErr w:type="spellEnd"/>
            <w:r w:rsidRPr="003A767C">
              <w:t xml:space="preserve"> ООШ № 18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02.12.2016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Раздольное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10.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Плотниковская</w:t>
            </w:r>
            <w:proofErr w:type="spellEnd"/>
            <w:r w:rsidRPr="003A767C">
              <w:t xml:space="preserve"> СОШ № 111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02.12.2016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№19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Раздольное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11.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Марусинская</w:t>
            </w:r>
            <w:proofErr w:type="spellEnd"/>
            <w:r w:rsidRPr="003A767C">
              <w:t xml:space="preserve"> СОШ № 24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09.12.2016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 24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Марусино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12.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Криводановская</w:t>
            </w:r>
            <w:proofErr w:type="spellEnd"/>
            <w:r w:rsidRPr="003A767C">
              <w:t xml:space="preserve"> СОШ № 22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09.12.2016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 24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Марусино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13.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Кудряшовская</w:t>
            </w:r>
            <w:proofErr w:type="spellEnd"/>
          </w:p>
          <w:p w:rsidR="00EF7CBF" w:rsidRPr="003A767C" w:rsidRDefault="00EF7CBF" w:rsidP="00C525E4">
            <w:pPr>
              <w:jc w:val="center"/>
            </w:pPr>
            <w:r w:rsidRPr="003A767C">
              <w:t>СОШ № 25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09.12.2016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 24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Марусино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14.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МОУ-Приобская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ООШ № 53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09.12.2016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 24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Марусино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15.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МОУ-СОШ № 18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ст. </w:t>
            </w:r>
            <w:proofErr w:type="spellStart"/>
            <w:r w:rsidRPr="003A767C">
              <w:t>Мочище</w:t>
            </w:r>
            <w:proofErr w:type="spellEnd"/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16.12.2016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 18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ст. </w:t>
            </w:r>
            <w:proofErr w:type="spellStart"/>
            <w:r w:rsidRPr="003A767C">
              <w:t>Мочище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16.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 xml:space="preserve">МОУ-Ленинская 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СОШ № 6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16.12.2016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 18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ст. </w:t>
            </w:r>
            <w:proofErr w:type="spellStart"/>
            <w:r w:rsidRPr="003A767C">
              <w:t>Мочище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17.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МОУ-Каменская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СОШ № 44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16.12.2016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 18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ст. </w:t>
            </w:r>
            <w:proofErr w:type="spellStart"/>
            <w:r w:rsidRPr="003A767C">
              <w:t>Мочище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18.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Краснообская</w:t>
            </w:r>
            <w:proofErr w:type="spellEnd"/>
            <w:r w:rsidRPr="003A767C">
              <w:t xml:space="preserve"> СОШ №1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21.12.2016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МКОУ «</w:t>
            </w:r>
            <w:proofErr w:type="spellStart"/>
            <w:r w:rsidRPr="003A767C">
              <w:t>ЦДиК</w:t>
            </w:r>
            <w:proofErr w:type="spellEnd"/>
            <w:r w:rsidRPr="003A767C">
              <w:t>»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п. </w:t>
            </w:r>
            <w:proofErr w:type="spellStart"/>
            <w:r w:rsidRPr="003A767C">
              <w:t>Краснообск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19.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Краснообская</w:t>
            </w:r>
            <w:proofErr w:type="spellEnd"/>
            <w:r w:rsidRPr="003A767C">
              <w:t xml:space="preserve"> СОШ №2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21.12.2016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МКОУ «</w:t>
            </w:r>
            <w:proofErr w:type="spellStart"/>
            <w:r w:rsidRPr="003A767C">
              <w:t>ЦДиК</w:t>
            </w:r>
            <w:proofErr w:type="spellEnd"/>
            <w:r w:rsidRPr="003A767C">
              <w:t>»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п. </w:t>
            </w:r>
            <w:proofErr w:type="spellStart"/>
            <w:r w:rsidRPr="003A767C">
              <w:t>Краснообск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20.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 лицей № 13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21.12.2016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МКОУ «</w:t>
            </w:r>
            <w:proofErr w:type="spellStart"/>
            <w:r w:rsidRPr="003A767C">
              <w:t>ЦДиК</w:t>
            </w:r>
            <w:proofErr w:type="spellEnd"/>
            <w:r w:rsidRPr="003A767C">
              <w:t>»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п. </w:t>
            </w:r>
            <w:proofErr w:type="spellStart"/>
            <w:r w:rsidRPr="003A767C">
              <w:t>Краснообск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lastRenderedPageBreak/>
              <w:t>21.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МОУ-Ленинская СОШ № 47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21.12.2016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МКОУ «</w:t>
            </w:r>
            <w:proofErr w:type="spellStart"/>
            <w:r w:rsidRPr="003A767C">
              <w:t>ЦДиК</w:t>
            </w:r>
            <w:proofErr w:type="spellEnd"/>
            <w:r w:rsidRPr="003A767C">
              <w:t>»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п. </w:t>
            </w:r>
            <w:proofErr w:type="spellStart"/>
            <w:r w:rsidRPr="003A767C">
              <w:t>Краснообск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22.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МОУ-Мичуринская СОШ № 123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21.12.2016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МКОУ «</w:t>
            </w:r>
            <w:proofErr w:type="spellStart"/>
            <w:r w:rsidRPr="003A767C">
              <w:t>ЦДиК</w:t>
            </w:r>
            <w:proofErr w:type="spellEnd"/>
            <w:r w:rsidRPr="003A767C">
              <w:t>»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п. </w:t>
            </w:r>
            <w:proofErr w:type="spellStart"/>
            <w:r w:rsidRPr="003A767C">
              <w:t>Краснообск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23.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ОГОУ «Областной центр образ</w:t>
            </w:r>
            <w:r w:rsidRPr="003A767C">
              <w:t>о</w:t>
            </w:r>
            <w:r w:rsidRPr="003A767C">
              <w:t>вания»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21.12.2016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МКОУ «</w:t>
            </w:r>
            <w:proofErr w:type="spellStart"/>
            <w:r w:rsidRPr="003A767C">
              <w:t>ЦДиК</w:t>
            </w:r>
            <w:proofErr w:type="spellEnd"/>
            <w:r w:rsidRPr="003A767C">
              <w:t>»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п. </w:t>
            </w:r>
            <w:proofErr w:type="spellStart"/>
            <w:r w:rsidRPr="003A767C">
              <w:t>Краснообск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24.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Пашинская</w:t>
            </w:r>
            <w:proofErr w:type="spellEnd"/>
            <w:r w:rsidRPr="003A767C">
              <w:t xml:space="preserve"> СОШ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№70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23.12.2016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№70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п. Садовый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25.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Краснояровская</w:t>
            </w:r>
            <w:proofErr w:type="spellEnd"/>
            <w:r w:rsidRPr="003A767C">
              <w:t xml:space="preserve"> СОШ №30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23.12.2016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№70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п. Садовый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26.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Сосоновская</w:t>
            </w:r>
            <w:proofErr w:type="spellEnd"/>
            <w:r w:rsidRPr="003A767C">
              <w:t xml:space="preserve"> СОШ №32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23.12.2016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№70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п. Садовый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27.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МОУ-ООШ №33 п. Степной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23.12.2016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№70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п. Садовый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28.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</w:t>
            </w:r>
            <w:proofErr w:type="spellStart"/>
            <w:r w:rsidRPr="003A767C">
              <w:t>Мочищенская</w:t>
            </w:r>
            <w:proofErr w:type="spellEnd"/>
            <w:r w:rsidRPr="003A767C">
              <w:t xml:space="preserve"> СОШ №45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23.12.2016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№70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п. Садовый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29.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МОУ-СОШ №61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13.01.2017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№61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Толмачёво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30.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МОУ-ООШ Алексеевская №4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13.01.2017г.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№61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Толмачёво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31.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 xml:space="preserve">МОУ- </w:t>
            </w:r>
            <w:proofErr w:type="spellStart"/>
            <w:r w:rsidRPr="003A767C">
              <w:t>Красноглинная</w:t>
            </w:r>
            <w:proofErr w:type="spellEnd"/>
            <w:r w:rsidRPr="003A767C">
              <w:t xml:space="preserve"> ООШ №7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13.01.2017г.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№61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Толмачёво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32.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МКОУ-КООШ №49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13.01.2017г.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№61</w:t>
            </w:r>
          </w:p>
          <w:p w:rsidR="00EF7CBF" w:rsidRPr="003A767C" w:rsidRDefault="00EF7CBF" w:rsidP="00C525E4">
            <w:pPr>
              <w:jc w:val="center"/>
            </w:pPr>
            <w:r w:rsidRPr="003A767C">
              <w:t>с. Толмачёво</w:t>
            </w:r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33.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МОУ-СОШ №9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с. </w:t>
            </w:r>
            <w:proofErr w:type="spellStart"/>
            <w:r w:rsidRPr="003A767C">
              <w:t>Барышево</w:t>
            </w:r>
            <w:proofErr w:type="spellEnd"/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20.01.2017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с. </w:t>
            </w:r>
            <w:proofErr w:type="spellStart"/>
            <w:r w:rsidRPr="003A767C">
              <w:t>Барышево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34.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МОУ-ООШ №39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ст. </w:t>
            </w:r>
            <w:proofErr w:type="spellStart"/>
            <w:r w:rsidRPr="003A767C">
              <w:t>Жеребцово</w:t>
            </w:r>
            <w:proofErr w:type="spellEnd"/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20.01.2017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с. </w:t>
            </w:r>
            <w:proofErr w:type="spellStart"/>
            <w:r w:rsidRPr="003A767C">
              <w:t>Барышево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35.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 xml:space="preserve">МОУ </w:t>
            </w:r>
            <w:proofErr w:type="spellStart"/>
            <w:r w:rsidRPr="003A767C">
              <w:t>Издревинская</w:t>
            </w:r>
            <w:proofErr w:type="spellEnd"/>
            <w:r w:rsidRPr="003A767C">
              <w:t xml:space="preserve"> ООШ №58</w:t>
            </w:r>
          </w:p>
          <w:p w:rsidR="00EF7CBF" w:rsidRPr="003A767C" w:rsidRDefault="00EF7CBF" w:rsidP="00C525E4">
            <w:pPr>
              <w:jc w:val="center"/>
            </w:pP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20.01.2017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с. </w:t>
            </w:r>
            <w:proofErr w:type="spellStart"/>
            <w:r w:rsidRPr="003A767C">
              <w:t>Барышево</w:t>
            </w:r>
            <w:proofErr w:type="spellEnd"/>
          </w:p>
        </w:tc>
      </w:tr>
      <w:tr w:rsidR="00EF7CBF" w:rsidRPr="003A767C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36.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МКОУ-Железнодорожная СОШ №121</w:t>
            </w:r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20.01.2017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с. </w:t>
            </w:r>
            <w:proofErr w:type="spellStart"/>
            <w:r w:rsidRPr="003A767C">
              <w:t>Барышево</w:t>
            </w:r>
            <w:proofErr w:type="spellEnd"/>
          </w:p>
        </w:tc>
      </w:tr>
      <w:tr w:rsidR="00EF7CBF" w:rsidTr="00D16704">
        <w:tc>
          <w:tcPr>
            <w:tcW w:w="540" w:type="dxa"/>
          </w:tcPr>
          <w:p w:rsidR="00EF7CBF" w:rsidRPr="003A767C" w:rsidRDefault="00EF7CBF" w:rsidP="00C525E4">
            <w:pPr>
              <w:jc w:val="center"/>
            </w:pPr>
            <w:r w:rsidRPr="003A767C">
              <w:t>37.</w:t>
            </w:r>
          </w:p>
        </w:tc>
        <w:tc>
          <w:tcPr>
            <w:tcW w:w="3679" w:type="dxa"/>
          </w:tcPr>
          <w:p w:rsidR="00EF7CBF" w:rsidRPr="003A767C" w:rsidRDefault="00EF7CBF" w:rsidP="00C525E4">
            <w:pPr>
              <w:jc w:val="center"/>
            </w:pPr>
            <w:r w:rsidRPr="003A767C">
              <w:t>МКОУ ООШ №161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ст. </w:t>
            </w:r>
            <w:proofErr w:type="spellStart"/>
            <w:r w:rsidRPr="003A767C">
              <w:t>Издревая</w:t>
            </w:r>
            <w:proofErr w:type="spellEnd"/>
          </w:p>
        </w:tc>
        <w:tc>
          <w:tcPr>
            <w:tcW w:w="3119" w:type="dxa"/>
          </w:tcPr>
          <w:p w:rsidR="00EF7CBF" w:rsidRPr="003A767C" w:rsidRDefault="00EF7CBF" w:rsidP="00C525E4">
            <w:pPr>
              <w:jc w:val="center"/>
            </w:pPr>
            <w:r w:rsidRPr="003A767C">
              <w:t>20.01.2017 г.</w:t>
            </w:r>
          </w:p>
        </w:tc>
        <w:tc>
          <w:tcPr>
            <w:tcW w:w="2800" w:type="dxa"/>
          </w:tcPr>
          <w:p w:rsidR="00EF7CBF" w:rsidRPr="003A767C" w:rsidRDefault="00EF7CBF" w:rsidP="00C525E4">
            <w:pPr>
              <w:jc w:val="center"/>
            </w:pPr>
            <w:r w:rsidRPr="003A767C">
              <w:t>СОШ №9</w:t>
            </w:r>
          </w:p>
          <w:p w:rsidR="00EF7CBF" w:rsidRPr="003A767C" w:rsidRDefault="00EF7CBF" w:rsidP="00C525E4">
            <w:pPr>
              <w:jc w:val="center"/>
            </w:pPr>
            <w:r w:rsidRPr="003A767C">
              <w:t xml:space="preserve">с. </w:t>
            </w:r>
            <w:proofErr w:type="spellStart"/>
            <w:r w:rsidRPr="003A767C">
              <w:t>Барышево</w:t>
            </w:r>
            <w:proofErr w:type="spellEnd"/>
          </w:p>
        </w:tc>
      </w:tr>
    </w:tbl>
    <w:p w:rsidR="00DB55B5" w:rsidRPr="00A02CEF" w:rsidRDefault="00DB55B5" w:rsidP="00DB55B5">
      <w:pPr>
        <w:jc w:val="both"/>
      </w:pPr>
    </w:p>
    <w:p w:rsidR="002645DF" w:rsidRPr="00A02CEF" w:rsidRDefault="00D16704" w:rsidP="007354BE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t>1.22</w:t>
      </w:r>
      <w:r w:rsidR="007354BE" w:rsidRPr="00A02CEF">
        <w:t xml:space="preserve">. </w:t>
      </w:r>
      <w:r w:rsidR="003A767C">
        <w:t>Осуществлен м</w:t>
      </w:r>
      <w:r w:rsidR="002645DF" w:rsidRPr="00A02CEF">
        <w:t>ониторинг состояния работы ОО, направленной на профилактику су</w:t>
      </w:r>
      <w:r w:rsidR="002645DF" w:rsidRPr="00A02CEF">
        <w:t>и</w:t>
      </w:r>
      <w:r w:rsidR="002645DF" w:rsidRPr="00A02CEF">
        <w:t xml:space="preserve">цидального поведения несовершеннолетних, предупреждения насилия, жестокого обращения с детьми. </w:t>
      </w:r>
      <w:r w:rsidR="003A767C">
        <w:t>Аналитический материал предоставлен для служебного пользования в Управление обр</w:t>
      </w:r>
      <w:r w:rsidR="003A767C">
        <w:t>а</w:t>
      </w:r>
      <w:r w:rsidR="003A767C">
        <w:t xml:space="preserve">зования, </w:t>
      </w:r>
      <w:proofErr w:type="spellStart"/>
      <w:r w:rsidR="003A767C">
        <w:t>КДНиЗП</w:t>
      </w:r>
      <w:proofErr w:type="spellEnd"/>
      <w:r w:rsidR="003A767C">
        <w:t xml:space="preserve"> Новосибирского района.</w:t>
      </w:r>
    </w:p>
    <w:p w:rsidR="002645DF" w:rsidRPr="00A02CEF" w:rsidRDefault="002645DF" w:rsidP="00536C88">
      <w:pPr>
        <w:ind w:firstLine="720"/>
        <w:jc w:val="both"/>
      </w:pPr>
    </w:p>
    <w:p w:rsidR="00821B05" w:rsidRPr="00A02CEF" w:rsidRDefault="00D16704" w:rsidP="00821B05">
      <w:pPr>
        <w:ind w:right="98" w:firstLine="708"/>
        <w:jc w:val="both"/>
      </w:pPr>
      <w:r>
        <w:t>1.23</w:t>
      </w:r>
      <w:r w:rsidR="00821B05" w:rsidRPr="00A02CEF">
        <w:t>. В период до 01.09.2016г. осуществлен еженедельный мониторинг мероприятий в о</w:t>
      </w:r>
      <w:r w:rsidR="00821B05" w:rsidRPr="00A02CEF">
        <w:t>т</w:t>
      </w:r>
      <w:r w:rsidR="00821B05" w:rsidRPr="00A02CEF">
        <w:t>ношении семей, поставленных на педагогический патронаж управления образования (31 семья из ОО №№ 3, 9, 12, 14, 18гб, 19, 22, 24, 39, 53, 57, 61, 70, 121, 161). В результате с патронажа с улучшениями снят 21 несовершеннолетний.</w:t>
      </w:r>
    </w:p>
    <w:p w:rsidR="00821B05" w:rsidRPr="00A02CEF" w:rsidRDefault="00821B05" w:rsidP="00821B05">
      <w:pPr>
        <w:ind w:right="98" w:firstLine="708"/>
        <w:jc w:val="both"/>
      </w:pPr>
    </w:p>
    <w:p w:rsidR="00821B05" w:rsidRPr="00A02CEF" w:rsidRDefault="00821B05" w:rsidP="00821B05">
      <w:pPr>
        <w:ind w:right="98" w:firstLine="708"/>
        <w:jc w:val="both"/>
      </w:pPr>
      <w:r w:rsidRPr="00A02CEF">
        <w:t>1.</w:t>
      </w:r>
      <w:r w:rsidR="00D16704">
        <w:t>24</w:t>
      </w:r>
      <w:r w:rsidRPr="00A02CEF">
        <w:t>. В период до 01.09.2016г. проведен ежемесячный мониторинг мероприятий в отнош</w:t>
      </w:r>
      <w:r w:rsidRPr="00A02CEF">
        <w:t>е</w:t>
      </w:r>
      <w:r w:rsidRPr="00A02CEF">
        <w:t xml:space="preserve">нии семей, находящихся в социально-опасном положении, согласно положению </w:t>
      </w:r>
      <w:proofErr w:type="spellStart"/>
      <w:r w:rsidRPr="00A02CEF">
        <w:t>КДНиЗП</w:t>
      </w:r>
      <w:proofErr w:type="spellEnd"/>
      <w:r w:rsidRPr="00A02CEF">
        <w:t xml:space="preserve"> (34 с</w:t>
      </w:r>
      <w:r w:rsidRPr="00A02CEF">
        <w:t>е</w:t>
      </w:r>
      <w:r w:rsidRPr="00A02CEF">
        <w:t>мьи из ОО №№ 12, 14, 18м, 22, 31, 44, 57, 61, 84, 161), осуществлено консультирование всех ОО, обучающих детей из этих семей по организации индивиду</w:t>
      </w:r>
      <w:r w:rsidR="00954B92">
        <w:t xml:space="preserve">альной работы с ребенком и его </w:t>
      </w:r>
      <w:r w:rsidRPr="00A02CEF">
        <w:t>род</w:t>
      </w:r>
      <w:r w:rsidRPr="00A02CEF">
        <w:t>и</w:t>
      </w:r>
      <w:r w:rsidRPr="00A02CEF">
        <w:t>телями. Проблем с обучением нет в 19 семьях в социально опасном положении, в 14 семьях нет детей, достигших школьного возраста.</w:t>
      </w:r>
    </w:p>
    <w:p w:rsidR="009E338A" w:rsidRPr="00A02CEF" w:rsidRDefault="009E338A" w:rsidP="002B43F6">
      <w:pPr>
        <w:ind w:right="98" w:firstLine="708"/>
        <w:jc w:val="both"/>
      </w:pPr>
    </w:p>
    <w:p w:rsidR="002B43F6" w:rsidRDefault="003B3A31" w:rsidP="00E2438B">
      <w:pPr>
        <w:ind w:right="98" w:firstLine="708"/>
        <w:jc w:val="both"/>
      </w:pPr>
      <w:r w:rsidRPr="00A02CEF">
        <w:lastRenderedPageBreak/>
        <w:t>1.</w:t>
      </w:r>
      <w:r w:rsidR="00D16704">
        <w:t>25</w:t>
      </w:r>
      <w:r w:rsidR="009E338A" w:rsidRPr="00A02CEF">
        <w:t xml:space="preserve">. </w:t>
      </w:r>
      <w:r w:rsidR="007354BE" w:rsidRPr="00A02CEF">
        <w:t>Выполнено ежемесячное о</w:t>
      </w:r>
      <w:r w:rsidR="00536C88" w:rsidRPr="00A02CEF">
        <w:t>бновление региональной базы данных «Состояние системы образования и сопровождения детей с ОВЗ, качества ППМС – службы, ПМПК»</w:t>
      </w:r>
      <w:r w:rsidR="007354BE" w:rsidRPr="00A02CEF">
        <w:t xml:space="preserve">, </w:t>
      </w:r>
      <w:r w:rsidR="003A767C">
        <w:t xml:space="preserve">направлен </w:t>
      </w:r>
      <w:r w:rsidR="007354BE" w:rsidRPr="00A02CEF">
        <w:t>ан</w:t>
      </w:r>
      <w:r w:rsidR="007354BE" w:rsidRPr="00A02CEF">
        <w:t>а</w:t>
      </w:r>
      <w:r w:rsidR="007354BE" w:rsidRPr="00A02CEF">
        <w:t>литический</w:t>
      </w:r>
      <w:r w:rsidR="002B43F6" w:rsidRPr="00A02CEF">
        <w:t xml:space="preserve"> </w:t>
      </w:r>
      <w:r w:rsidR="00536C88" w:rsidRPr="00A02CEF">
        <w:t xml:space="preserve">отчет в </w:t>
      </w:r>
      <w:proofErr w:type="spellStart"/>
      <w:r w:rsidR="00536C88" w:rsidRPr="00A02CEF">
        <w:t>Минобрнауки</w:t>
      </w:r>
      <w:proofErr w:type="spellEnd"/>
      <w:r w:rsidR="00536C88" w:rsidRPr="00A02CEF">
        <w:t xml:space="preserve"> </w:t>
      </w:r>
      <w:r w:rsidR="002645DF" w:rsidRPr="00A02CEF">
        <w:t xml:space="preserve">Новосибирской области и </w:t>
      </w:r>
      <w:r w:rsidR="003A767C">
        <w:t>ГБО НСО ОЦДК</w:t>
      </w:r>
      <w:r w:rsidR="00E2438B" w:rsidRPr="00A02CEF">
        <w:t>.</w:t>
      </w:r>
    </w:p>
    <w:p w:rsidR="00D16704" w:rsidRPr="00A02CEF" w:rsidRDefault="00D16704" w:rsidP="00E2438B">
      <w:pPr>
        <w:ind w:right="98" w:firstLine="708"/>
        <w:jc w:val="both"/>
      </w:pPr>
      <w:r>
        <w:t>База данных включает 1019 карт детей, из них 93 человека, не посещают образовательные организации района (52 дошкольника, 41 – старше 7 лет, 25 из них обучаются в ОО г. Новосиби</w:t>
      </w:r>
      <w:r>
        <w:t>р</w:t>
      </w:r>
      <w:r>
        <w:t xml:space="preserve">ска, 16 чел. – уточняется место обучения). </w:t>
      </w:r>
      <w:proofErr w:type="gramStart"/>
      <w:r>
        <w:t>В базе 673 карты специалистов: директора, заведу</w:t>
      </w:r>
      <w:r>
        <w:t>ю</w:t>
      </w:r>
      <w:r>
        <w:t>щие, классные руководители, педагоги-психологи, социальные педагоги, учителя-логопеды, уч</w:t>
      </w:r>
      <w:r>
        <w:t>и</w:t>
      </w:r>
      <w:r>
        <w:t>теля-дефектологи.</w:t>
      </w:r>
      <w:proofErr w:type="gramEnd"/>
    </w:p>
    <w:p w:rsidR="00323AEA" w:rsidRPr="00A02CEF" w:rsidRDefault="00323AEA" w:rsidP="00536C88">
      <w:pPr>
        <w:ind w:right="98" w:firstLine="720"/>
        <w:jc w:val="both"/>
      </w:pPr>
    </w:p>
    <w:p w:rsidR="00821B05" w:rsidRPr="00A02CEF" w:rsidRDefault="00821B05" w:rsidP="00821B05">
      <w:pPr>
        <w:ind w:right="98" w:firstLine="720"/>
        <w:jc w:val="both"/>
      </w:pPr>
      <w:r w:rsidRPr="00A02CEF">
        <w:t>1.2</w:t>
      </w:r>
      <w:r w:rsidR="00526851">
        <w:t>6</w:t>
      </w:r>
      <w:r w:rsidRPr="00A02CEF">
        <w:t>. Подготовлена ежеквартальная информация в прокуратуру Новосибирского района о работе, направленной на минимизацию и профилактику наркомании среди несовершеннолетних в ОО.</w:t>
      </w:r>
    </w:p>
    <w:p w:rsidR="00821B05" w:rsidRPr="00A02CEF" w:rsidRDefault="00821B05" w:rsidP="00821B05">
      <w:pPr>
        <w:ind w:firstLine="720"/>
        <w:jc w:val="both"/>
      </w:pPr>
      <w:r w:rsidRPr="00A02CEF">
        <w:t>1.2</w:t>
      </w:r>
      <w:r w:rsidR="00526851">
        <w:t>7</w:t>
      </w:r>
      <w:r w:rsidRPr="00A02CEF">
        <w:t>. Ежеквартально направлены сведения в отдел правовой работы управления правовой, организационно-контрольной и кадровой работы администрации Новосибирского района «О р</w:t>
      </w:r>
      <w:r w:rsidRPr="00A02CEF">
        <w:t>е</w:t>
      </w:r>
      <w:r w:rsidRPr="00A02CEF">
        <w:t>зультатах работы по профилактике правонарушений в Новосибирском районе.</w:t>
      </w:r>
    </w:p>
    <w:p w:rsidR="00821B05" w:rsidRPr="00A02CEF" w:rsidRDefault="00821B05" w:rsidP="00821B05">
      <w:pPr>
        <w:pStyle w:val="Style3"/>
        <w:widowControl/>
        <w:tabs>
          <w:tab w:val="left" w:pos="1310"/>
        </w:tabs>
        <w:spacing w:line="240" w:lineRule="auto"/>
        <w:jc w:val="both"/>
        <w:rPr>
          <w:rStyle w:val="FontStyle11"/>
          <w:sz w:val="24"/>
        </w:rPr>
      </w:pPr>
    </w:p>
    <w:p w:rsidR="00821B05" w:rsidRPr="00A02CEF" w:rsidRDefault="00821B05" w:rsidP="00821B05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  <w:rPr>
          <w:rStyle w:val="FontStyle11"/>
          <w:sz w:val="24"/>
        </w:rPr>
      </w:pPr>
      <w:r w:rsidRPr="00A02CEF">
        <w:rPr>
          <w:rStyle w:val="FontStyle11"/>
          <w:sz w:val="24"/>
        </w:rPr>
        <w:t>1.2</w:t>
      </w:r>
      <w:r w:rsidR="00526851">
        <w:rPr>
          <w:rStyle w:val="FontStyle11"/>
          <w:sz w:val="24"/>
        </w:rPr>
        <w:t>8</w:t>
      </w:r>
      <w:r w:rsidRPr="00A02CEF">
        <w:rPr>
          <w:rStyle w:val="FontStyle11"/>
          <w:sz w:val="24"/>
        </w:rPr>
        <w:t xml:space="preserve">. </w:t>
      </w:r>
      <w:r w:rsidRPr="00A02CEF">
        <w:t>Осуществлен контроль профилактической работы, проводимой в ОУ с обучающим</w:t>
      </w:r>
      <w:r w:rsidRPr="00A02CEF">
        <w:t>и</w:t>
      </w:r>
      <w:r w:rsidRPr="00A02CEF">
        <w:t xml:space="preserve">ся и их родителями (законными представителями), рассмотренными на заседаниях </w:t>
      </w:r>
      <w:proofErr w:type="spellStart"/>
      <w:r w:rsidRPr="00A02CEF">
        <w:t>КДНиЗП</w:t>
      </w:r>
      <w:proofErr w:type="spellEnd"/>
      <w:r w:rsidRPr="00A02CEF">
        <w:t xml:space="preserve"> А</w:t>
      </w:r>
      <w:r w:rsidRPr="00A02CEF">
        <w:t>д</w:t>
      </w:r>
      <w:r w:rsidRPr="00A02CEF">
        <w:t xml:space="preserve">министрации Новосибирского района. Контроль по поручению </w:t>
      </w:r>
      <w:proofErr w:type="spellStart"/>
      <w:r w:rsidRPr="00A02CEF">
        <w:t>КДНиЗП</w:t>
      </w:r>
      <w:proofErr w:type="spellEnd"/>
      <w:r w:rsidRPr="00A02CEF">
        <w:t xml:space="preserve"> проводился в отношении 94 обучающихся (ОУ № 1, 2, 3, 7, 9, 12, 13, 14, 18гб, 18м, 19, 22, 24, 25, 30, 31, 32, 44, 45, 47, 53, 57, 61, 70, 84, 121, 123,161). В результате получен положительный результат в отношении 73 нес</w:t>
      </w:r>
      <w:r w:rsidRPr="00A02CEF">
        <w:t>о</w:t>
      </w:r>
      <w:r w:rsidRPr="00A02CEF">
        <w:t>вершеннолетних.</w:t>
      </w:r>
    </w:p>
    <w:p w:rsidR="00821B05" w:rsidRPr="00A02CEF" w:rsidRDefault="00821B05" w:rsidP="00821B05">
      <w:pPr>
        <w:pStyle w:val="a9"/>
        <w:spacing w:before="0" w:beforeAutospacing="0" w:after="0" w:afterAutospacing="0"/>
        <w:ind w:firstLine="708"/>
        <w:jc w:val="both"/>
      </w:pPr>
    </w:p>
    <w:p w:rsidR="00821B05" w:rsidRPr="00A02CEF" w:rsidRDefault="00821B05" w:rsidP="00821B05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</w:pPr>
      <w:r w:rsidRPr="00A02CEF">
        <w:t>1.2</w:t>
      </w:r>
      <w:r w:rsidR="00526851">
        <w:t>9</w:t>
      </w:r>
      <w:r w:rsidRPr="00A02CEF">
        <w:t xml:space="preserve">. Осуществлен контроль исполнения индивидуальных программ профилактической работы </w:t>
      </w:r>
      <w:proofErr w:type="spellStart"/>
      <w:r w:rsidRPr="00A02CEF">
        <w:t>КДНиЗП</w:t>
      </w:r>
      <w:proofErr w:type="spellEnd"/>
      <w:r w:rsidRPr="00A02CEF">
        <w:t xml:space="preserve"> Администрации Новосибирского района, проводимой в ОУ с обучающимися и их родителями (законными представителями). Контроль исполнения ИПР по поручению </w:t>
      </w:r>
      <w:proofErr w:type="spellStart"/>
      <w:r w:rsidRPr="00A02CEF">
        <w:t>КДНиЗП</w:t>
      </w:r>
      <w:proofErr w:type="spellEnd"/>
      <w:r w:rsidRPr="00A02CEF">
        <w:t xml:space="preserve"> проводился в отношении 23 обучающихся (ОУ № 1, 3, 9, 13, 19, 22, 25, 32, 45, 57, 61, 82, 121). П</w:t>
      </w:r>
      <w:r w:rsidRPr="00A02CEF">
        <w:t>о</w:t>
      </w:r>
      <w:r w:rsidRPr="00A02CEF">
        <w:t>лучен положительный результат в отношении 23 несовершеннолетних.</w:t>
      </w:r>
    </w:p>
    <w:p w:rsidR="00636E10" w:rsidRPr="00A02CEF" w:rsidRDefault="00636E10" w:rsidP="00636E10"/>
    <w:p w:rsidR="0037797E" w:rsidRPr="00A02CEF" w:rsidRDefault="002B3C7B" w:rsidP="00614B63">
      <w:pPr>
        <w:ind w:firstLine="709"/>
        <w:jc w:val="both"/>
      </w:pPr>
      <w:r w:rsidRPr="00A02CEF">
        <w:t>1.</w:t>
      </w:r>
      <w:r w:rsidR="00526851">
        <w:t>30</w:t>
      </w:r>
      <w:r w:rsidRPr="00A02CEF">
        <w:t>. </w:t>
      </w:r>
      <w:r w:rsidR="0037797E" w:rsidRPr="00A02CEF">
        <w:t>В экспертизе работ, представленных на научно-практическую конференцию старш</w:t>
      </w:r>
      <w:r w:rsidR="0037797E" w:rsidRPr="00A02CEF">
        <w:t>е</w:t>
      </w:r>
      <w:r w:rsidR="0037797E" w:rsidRPr="00A02CEF">
        <w:t>классников</w:t>
      </w:r>
      <w:r w:rsidR="00EF0839" w:rsidRPr="00A02CEF">
        <w:t>,</w:t>
      </w:r>
      <w:r w:rsidR="0037797E" w:rsidRPr="00A02CEF">
        <w:t xml:space="preserve"> участвовали: Зеленчук О.И., педагог-психолог МКОУ «</w:t>
      </w:r>
      <w:proofErr w:type="spellStart"/>
      <w:r w:rsidR="0037797E" w:rsidRPr="00A02CEF">
        <w:t>ЦДиК</w:t>
      </w:r>
      <w:proofErr w:type="spellEnd"/>
      <w:r w:rsidR="0037797E" w:rsidRPr="00A02CEF">
        <w:t xml:space="preserve">», </w:t>
      </w:r>
      <w:proofErr w:type="spellStart"/>
      <w:r w:rsidR="0037797E" w:rsidRPr="00A02CEF">
        <w:t>Колопецина</w:t>
      </w:r>
      <w:proofErr w:type="spellEnd"/>
      <w:r w:rsidR="0037797E" w:rsidRPr="00A02CEF">
        <w:t xml:space="preserve"> А</w:t>
      </w:r>
      <w:r w:rsidR="00EF0839" w:rsidRPr="00A02CEF">
        <w:t>.</w:t>
      </w:r>
      <w:r w:rsidR="0037797E" w:rsidRPr="00A02CEF">
        <w:t>П</w:t>
      </w:r>
      <w:r w:rsidR="00EF0839" w:rsidRPr="00A02CEF">
        <w:t>.</w:t>
      </w:r>
      <w:r w:rsidR="0037797E" w:rsidRPr="00A02CEF">
        <w:t>, с</w:t>
      </w:r>
      <w:r w:rsidR="0037797E" w:rsidRPr="00A02CEF">
        <w:t>о</w:t>
      </w:r>
      <w:r w:rsidR="0037797E" w:rsidRPr="00A02CEF">
        <w:t>циальный педагог МКОУ «</w:t>
      </w:r>
      <w:proofErr w:type="spellStart"/>
      <w:r w:rsidR="0037797E" w:rsidRPr="00A02CEF">
        <w:t>ЦДиК</w:t>
      </w:r>
      <w:proofErr w:type="spellEnd"/>
      <w:r w:rsidR="0037797E" w:rsidRPr="00A02CEF">
        <w:t xml:space="preserve">», </w:t>
      </w:r>
      <w:proofErr w:type="spellStart"/>
      <w:r w:rsidR="00614B63" w:rsidRPr="00A02CEF">
        <w:t>Яшутина</w:t>
      </w:r>
      <w:proofErr w:type="spellEnd"/>
      <w:r w:rsidR="00614B63" w:rsidRPr="00A02CEF">
        <w:t xml:space="preserve"> Н.А., педагог-психолог МАОУ – лицей №13 п. </w:t>
      </w:r>
      <w:proofErr w:type="spellStart"/>
      <w:r w:rsidR="00614B63" w:rsidRPr="00A02CEF">
        <w:t>Кра</w:t>
      </w:r>
      <w:r w:rsidR="00614B63" w:rsidRPr="00A02CEF">
        <w:t>с</w:t>
      </w:r>
      <w:r w:rsidR="00614B63" w:rsidRPr="00A02CEF">
        <w:t>нообск</w:t>
      </w:r>
      <w:proofErr w:type="spellEnd"/>
      <w:r w:rsidR="00614B63" w:rsidRPr="00A02CEF">
        <w:t xml:space="preserve">, </w:t>
      </w:r>
      <w:r w:rsidR="002A4044" w:rsidRPr="00A02CEF">
        <w:t xml:space="preserve">Сущенко М.О., педагог-психолог МБОУ – Железнодорожная СОШ №121, </w:t>
      </w:r>
      <w:r w:rsidR="00356E86" w:rsidRPr="00A02CEF">
        <w:t xml:space="preserve">Кудрявцева И.М., </w:t>
      </w:r>
      <w:r w:rsidR="002A4044" w:rsidRPr="00A02CEF">
        <w:t>педагог-психоло</w:t>
      </w:r>
      <w:r w:rsidR="00356E86" w:rsidRPr="00A02CEF">
        <w:t xml:space="preserve">г МБОУ – Мичуринская СОШ №123, </w:t>
      </w:r>
      <w:r w:rsidR="00614B63" w:rsidRPr="00A02CEF">
        <w:t>Шабанова Е.В.</w:t>
      </w:r>
      <w:r w:rsidR="00356E86" w:rsidRPr="00A02CEF">
        <w:t>,</w:t>
      </w:r>
      <w:r w:rsidR="0037797E" w:rsidRPr="00A02CEF">
        <w:t xml:space="preserve"> </w:t>
      </w:r>
      <w:r w:rsidR="00614B63" w:rsidRPr="00A02CEF">
        <w:t>социальный педагог МК</w:t>
      </w:r>
      <w:r w:rsidR="0037797E" w:rsidRPr="00A02CEF">
        <w:t xml:space="preserve">ОУ – </w:t>
      </w:r>
      <w:proofErr w:type="spellStart"/>
      <w:r w:rsidR="00614B63" w:rsidRPr="00A02CEF">
        <w:t>Краснообская</w:t>
      </w:r>
      <w:proofErr w:type="spellEnd"/>
      <w:r w:rsidR="00356E86" w:rsidRPr="00A02CEF">
        <w:t xml:space="preserve"> </w:t>
      </w:r>
      <w:r w:rsidR="0037797E" w:rsidRPr="00A02CEF">
        <w:t>СОШ №</w:t>
      </w:r>
      <w:r w:rsidR="00614B63" w:rsidRPr="00A02CEF">
        <w:t>1,</w:t>
      </w:r>
      <w:r w:rsidR="00EF0839" w:rsidRPr="00A02CEF">
        <w:t xml:space="preserve"> </w:t>
      </w:r>
      <w:proofErr w:type="spellStart"/>
      <w:r w:rsidR="00614B63" w:rsidRPr="00A02CEF">
        <w:t>Кормильцева</w:t>
      </w:r>
      <w:proofErr w:type="spellEnd"/>
      <w:r w:rsidR="00614B63" w:rsidRPr="00A02CEF">
        <w:t xml:space="preserve"> Е.П., социальный педагог МКОУ – Железнод</w:t>
      </w:r>
      <w:r w:rsidR="00614B63" w:rsidRPr="00A02CEF">
        <w:t>о</w:t>
      </w:r>
      <w:r w:rsidR="00614B63" w:rsidRPr="00A02CEF">
        <w:t>рожная СОШ №121,</w:t>
      </w:r>
    </w:p>
    <w:p w:rsidR="002B3C7B" w:rsidRPr="00A02CEF" w:rsidRDefault="008D1C17" w:rsidP="00045275">
      <w:pPr>
        <w:pStyle w:val="a9"/>
        <w:spacing w:before="0" w:beforeAutospacing="0" w:after="0" w:afterAutospacing="0"/>
        <w:ind w:firstLine="708"/>
        <w:jc w:val="both"/>
      </w:pPr>
      <w:r w:rsidRPr="00A02CEF">
        <w:t>Для экспертизы</w:t>
      </w:r>
      <w:r w:rsidR="00EF0839" w:rsidRPr="00A02CEF">
        <w:t xml:space="preserve"> представлены </w:t>
      </w:r>
      <w:r w:rsidR="00614B63" w:rsidRPr="00A02CEF">
        <w:t>9</w:t>
      </w:r>
      <w:r w:rsidR="00EF0839" w:rsidRPr="00A02CEF">
        <w:t xml:space="preserve"> работ</w:t>
      </w:r>
      <w:r w:rsidR="001F447B" w:rsidRPr="00A02CEF">
        <w:t>.</w:t>
      </w:r>
    </w:p>
    <w:p w:rsidR="009845D2" w:rsidRPr="00A02CEF" w:rsidRDefault="009845D2" w:rsidP="006436C4"/>
    <w:p w:rsidR="00045275" w:rsidRPr="003A767C" w:rsidRDefault="00E401D6" w:rsidP="003A767C">
      <w:pPr>
        <w:ind w:firstLine="708"/>
      </w:pPr>
      <w:r w:rsidRPr="003A767C">
        <w:t>1.</w:t>
      </w:r>
      <w:r w:rsidR="00526851">
        <w:t>31</w:t>
      </w:r>
      <w:r w:rsidR="009845D2" w:rsidRPr="003A767C">
        <w:t xml:space="preserve">. </w:t>
      </w:r>
      <w:r w:rsidR="0058428E" w:rsidRPr="003A767C">
        <w:t>Осуществлена э</w:t>
      </w:r>
      <w:r w:rsidR="0029606E" w:rsidRPr="003A767C">
        <w:t xml:space="preserve">кспертиза учетно-отчетной документации </w:t>
      </w:r>
      <w:r w:rsidR="0029606E" w:rsidRPr="003A767C">
        <w:rPr>
          <w:szCs w:val="28"/>
        </w:rPr>
        <w:t>и оценка эффективности о</w:t>
      </w:r>
      <w:r w:rsidR="0029606E" w:rsidRPr="003A767C">
        <w:rPr>
          <w:szCs w:val="28"/>
        </w:rPr>
        <w:t>с</w:t>
      </w:r>
      <w:r w:rsidR="0029606E" w:rsidRPr="003A767C">
        <w:rPr>
          <w:szCs w:val="28"/>
        </w:rPr>
        <w:t xml:space="preserve">новных направлений деятельности </w:t>
      </w:r>
      <w:r w:rsidR="00045275" w:rsidRPr="003A767C">
        <w:rPr>
          <w:i/>
        </w:rPr>
        <w:t>педагогов-психологов</w:t>
      </w:r>
    </w:p>
    <w:p w:rsidR="00774B25" w:rsidRPr="003A767C" w:rsidRDefault="00774B25" w:rsidP="007A6266">
      <w:pPr>
        <w:ind w:firstLine="708"/>
      </w:pPr>
      <w:r w:rsidRPr="003A767C">
        <w:t xml:space="preserve">- </w:t>
      </w:r>
      <w:r w:rsidR="00614B63" w:rsidRPr="003A767C">
        <w:t>Вандышевой Г.А.</w:t>
      </w:r>
      <w:r w:rsidR="008F1917" w:rsidRPr="003A767C">
        <w:t>, МК</w:t>
      </w:r>
      <w:r w:rsidRPr="003A767C">
        <w:t xml:space="preserve">ОУ </w:t>
      </w:r>
      <w:r w:rsidR="008F1917" w:rsidRPr="003A767C">
        <w:t xml:space="preserve">– </w:t>
      </w:r>
      <w:proofErr w:type="spellStart"/>
      <w:r w:rsidR="00614B63" w:rsidRPr="003A767C">
        <w:t>Пашинская</w:t>
      </w:r>
      <w:proofErr w:type="spellEnd"/>
      <w:r w:rsidR="008F1917" w:rsidRPr="003A767C">
        <w:t xml:space="preserve"> </w:t>
      </w:r>
      <w:r w:rsidRPr="003A767C">
        <w:t>СОШ №</w:t>
      </w:r>
      <w:r w:rsidR="00614B63" w:rsidRPr="003A767C">
        <w:t>70</w:t>
      </w:r>
      <w:r w:rsidRPr="003A767C">
        <w:t>,</w:t>
      </w:r>
    </w:p>
    <w:p w:rsidR="00774B25" w:rsidRPr="003A767C" w:rsidRDefault="00774B25" w:rsidP="00774B25">
      <w:pPr>
        <w:pStyle w:val="aa"/>
        <w:ind w:firstLine="708"/>
        <w:rPr>
          <w:rFonts w:ascii="Times New Roman" w:hAnsi="Times New Roman"/>
          <w:szCs w:val="24"/>
        </w:rPr>
      </w:pPr>
      <w:r w:rsidRPr="003A767C">
        <w:rPr>
          <w:rFonts w:ascii="Times New Roman" w:hAnsi="Times New Roman"/>
          <w:szCs w:val="24"/>
        </w:rPr>
        <w:t xml:space="preserve">- </w:t>
      </w:r>
      <w:proofErr w:type="spellStart"/>
      <w:r w:rsidR="00614B63" w:rsidRPr="003A767C">
        <w:rPr>
          <w:rFonts w:ascii="Times New Roman" w:hAnsi="Times New Roman"/>
          <w:szCs w:val="24"/>
        </w:rPr>
        <w:t>Смияновой</w:t>
      </w:r>
      <w:proofErr w:type="spellEnd"/>
      <w:r w:rsidR="00614B63" w:rsidRPr="003A767C">
        <w:rPr>
          <w:rFonts w:ascii="Times New Roman" w:hAnsi="Times New Roman"/>
          <w:szCs w:val="24"/>
        </w:rPr>
        <w:t xml:space="preserve"> Н.О.</w:t>
      </w:r>
      <w:r w:rsidR="008F1917" w:rsidRPr="003A767C">
        <w:rPr>
          <w:rFonts w:ascii="Times New Roman" w:hAnsi="Times New Roman"/>
          <w:szCs w:val="24"/>
        </w:rPr>
        <w:t>, МК</w:t>
      </w:r>
      <w:r w:rsidR="00614B63" w:rsidRPr="003A767C">
        <w:rPr>
          <w:rFonts w:ascii="Times New Roman" w:hAnsi="Times New Roman"/>
          <w:szCs w:val="24"/>
        </w:rPr>
        <w:t>Д</w:t>
      </w:r>
      <w:r w:rsidRPr="003A767C">
        <w:rPr>
          <w:rFonts w:ascii="Times New Roman" w:hAnsi="Times New Roman"/>
          <w:szCs w:val="24"/>
        </w:rPr>
        <w:t xml:space="preserve">ОУ </w:t>
      </w:r>
      <w:r w:rsidR="00614B63" w:rsidRPr="003A767C">
        <w:rPr>
          <w:rFonts w:ascii="Times New Roman" w:hAnsi="Times New Roman"/>
          <w:szCs w:val="24"/>
        </w:rPr>
        <w:t xml:space="preserve">– детский сад </w:t>
      </w:r>
      <w:r w:rsidR="008F1917" w:rsidRPr="003A767C">
        <w:rPr>
          <w:rFonts w:ascii="Times New Roman" w:hAnsi="Times New Roman"/>
          <w:szCs w:val="24"/>
        </w:rPr>
        <w:t>«</w:t>
      </w:r>
      <w:r w:rsidR="00614B63" w:rsidRPr="003A767C">
        <w:rPr>
          <w:rFonts w:ascii="Times New Roman" w:hAnsi="Times New Roman"/>
          <w:szCs w:val="24"/>
        </w:rPr>
        <w:t>Незабудка</w:t>
      </w:r>
      <w:r w:rsidR="008F1917" w:rsidRPr="003A767C">
        <w:rPr>
          <w:rFonts w:ascii="Times New Roman" w:hAnsi="Times New Roman"/>
          <w:szCs w:val="24"/>
        </w:rPr>
        <w:t>»</w:t>
      </w:r>
      <w:r w:rsidR="00F831BB" w:rsidRPr="003A767C">
        <w:rPr>
          <w:rFonts w:ascii="Times New Roman" w:hAnsi="Times New Roman"/>
          <w:szCs w:val="24"/>
        </w:rPr>
        <w:t>;</w:t>
      </w:r>
    </w:p>
    <w:p w:rsidR="00B52844" w:rsidRPr="003A767C" w:rsidRDefault="00F831BB" w:rsidP="003A767C">
      <w:pPr>
        <w:pStyle w:val="aa"/>
        <w:ind w:firstLine="708"/>
        <w:rPr>
          <w:rFonts w:ascii="Times New Roman" w:hAnsi="Times New Roman"/>
          <w:szCs w:val="24"/>
        </w:rPr>
      </w:pPr>
      <w:r w:rsidRPr="003A767C">
        <w:rPr>
          <w:rFonts w:ascii="Times New Roman" w:hAnsi="Times New Roman"/>
          <w:szCs w:val="24"/>
        </w:rPr>
        <w:t xml:space="preserve">- Комаровой И.С., МКОУ – </w:t>
      </w:r>
      <w:proofErr w:type="spellStart"/>
      <w:r w:rsidRPr="003A767C">
        <w:rPr>
          <w:rFonts w:ascii="Times New Roman" w:hAnsi="Times New Roman"/>
          <w:szCs w:val="24"/>
        </w:rPr>
        <w:t>Кудряшовская</w:t>
      </w:r>
      <w:proofErr w:type="spellEnd"/>
      <w:r w:rsidRPr="003A767C">
        <w:rPr>
          <w:rFonts w:ascii="Times New Roman" w:hAnsi="Times New Roman"/>
          <w:szCs w:val="24"/>
        </w:rPr>
        <w:t xml:space="preserve"> СОШ №25.</w:t>
      </w:r>
    </w:p>
    <w:p w:rsidR="006856E3" w:rsidRPr="00A02CEF" w:rsidRDefault="006856E3" w:rsidP="00045275">
      <w:pPr>
        <w:ind w:firstLine="708"/>
      </w:pPr>
    </w:p>
    <w:p w:rsidR="00B303EA" w:rsidRPr="00A02CEF" w:rsidRDefault="00526851" w:rsidP="00B303EA">
      <w:pPr>
        <w:ind w:firstLine="708"/>
        <w:jc w:val="both"/>
      </w:pPr>
      <w:r>
        <w:t>1.32</w:t>
      </w:r>
      <w:r w:rsidR="006856E3" w:rsidRPr="003A767C">
        <w:t xml:space="preserve">. </w:t>
      </w:r>
      <w:r w:rsidR="00045275" w:rsidRPr="003A767C">
        <w:t xml:space="preserve">Согласно письма </w:t>
      </w:r>
      <w:proofErr w:type="spellStart"/>
      <w:r w:rsidR="00045275" w:rsidRPr="003A767C">
        <w:t>Минобрнауки</w:t>
      </w:r>
      <w:proofErr w:type="spellEnd"/>
      <w:r w:rsidR="00045275" w:rsidRPr="003A767C">
        <w:t xml:space="preserve"> от 29.06.2015 г. №5134-03/25 о проведении обследов</w:t>
      </w:r>
      <w:r w:rsidR="00045275" w:rsidRPr="003A767C">
        <w:t>а</w:t>
      </w:r>
      <w:r w:rsidR="00045275" w:rsidRPr="003A767C">
        <w:t>ния состояния доступности для ин</w:t>
      </w:r>
      <w:r w:rsidR="003B3A31" w:rsidRPr="003A767C">
        <w:t xml:space="preserve">валидов объектов ОО района </w:t>
      </w:r>
      <w:r w:rsidR="00B303EA" w:rsidRPr="003A767C">
        <w:t xml:space="preserve"> проведены проверки адаптации для нужд инвалидов в образовательных организациях района МБОУ </w:t>
      </w:r>
      <w:proofErr w:type="spellStart"/>
      <w:r w:rsidR="00B303EA" w:rsidRPr="003A767C">
        <w:t>Краснообская</w:t>
      </w:r>
      <w:proofErr w:type="spellEnd"/>
      <w:r w:rsidR="00B303EA" w:rsidRPr="003A767C">
        <w:t xml:space="preserve"> СОШ №1, МКОУ </w:t>
      </w:r>
      <w:proofErr w:type="spellStart"/>
      <w:r w:rsidR="00B303EA" w:rsidRPr="003A767C">
        <w:t>Краснообская</w:t>
      </w:r>
      <w:proofErr w:type="spellEnd"/>
      <w:r w:rsidR="00B303EA" w:rsidRPr="003A767C">
        <w:t xml:space="preserve"> СОШ №2, МАОУ - лицей №13, МКУ ДО НР НСО «СЮН», МКУ ДО – ДЮШС «Академия», МКУ ДО – ДДТ «Мастер», МБУ ДО – ДООЦ «Арго», МБДОУ – детский сад «Теремок», МБДОУ – детский сад «Дельфин», МБДОУ – детский сад «Чебурашка», МАДОУ – детский сад «Колосок», МБДОУ – детский сад «Золотая рыбка», МБОУ – </w:t>
      </w:r>
      <w:proofErr w:type="spellStart"/>
      <w:r w:rsidR="00B303EA" w:rsidRPr="003A767C">
        <w:t>Ярковская</w:t>
      </w:r>
      <w:proofErr w:type="spellEnd"/>
      <w:r w:rsidR="00B303EA" w:rsidRPr="003A767C">
        <w:t xml:space="preserve"> СОШ №3, МБОУ – </w:t>
      </w:r>
      <w:proofErr w:type="spellStart"/>
      <w:r w:rsidR="00B303EA" w:rsidRPr="003A767C">
        <w:t>Ярковская</w:t>
      </w:r>
      <w:proofErr w:type="spellEnd"/>
      <w:r w:rsidR="00B303EA" w:rsidRPr="003A767C">
        <w:t xml:space="preserve"> СОШ №3 (СП-детский сад), МБОУ – СОШ №11 Шиловского гарнизона, </w:t>
      </w:r>
      <w:r w:rsidR="00B303EA" w:rsidRPr="003A767C">
        <w:lastRenderedPageBreak/>
        <w:t>МКОУ «</w:t>
      </w:r>
      <w:proofErr w:type="spellStart"/>
      <w:r w:rsidR="00B303EA" w:rsidRPr="003A767C">
        <w:t>Сенчанская</w:t>
      </w:r>
      <w:proofErr w:type="spellEnd"/>
      <w:r w:rsidR="00B303EA" w:rsidRPr="003A767C">
        <w:t xml:space="preserve"> ОШ №76», МБОУ – Ново-Шиловская СОШ №82, МКДОУ – детский сад «Р</w:t>
      </w:r>
      <w:r w:rsidR="00B303EA" w:rsidRPr="003A767C">
        <w:t>а</w:t>
      </w:r>
      <w:r w:rsidR="00B303EA" w:rsidRPr="003A767C">
        <w:t xml:space="preserve">дуга», МБОУ – </w:t>
      </w:r>
      <w:proofErr w:type="spellStart"/>
      <w:r w:rsidR="00B303EA" w:rsidRPr="003A767C">
        <w:t>Боровская</w:t>
      </w:r>
      <w:proofErr w:type="spellEnd"/>
      <w:r w:rsidR="00B303EA" w:rsidRPr="003A767C">
        <w:t xml:space="preserve"> СШ №84, МБОУ – </w:t>
      </w:r>
      <w:proofErr w:type="spellStart"/>
      <w:r w:rsidR="00B303EA" w:rsidRPr="003A767C">
        <w:t>Боровская</w:t>
      </w:r>
      <w:proofErr w:type="spellEnd"/>
      <w:r w:rsidR="00B303EA" w:rsidRPr="003A767C">
        <w:t xml:space="preserve"> СШ №84 (СП), МКДОУ – детский сад «Белочка», МБОУ – Верх-</w:t>
      </w:r>
      <w:proofErr w:type="spellStart"/>
      <w:r w:rsidR="00B303EA" w:rsidRPr="003A767C">
        <w:t>Тулинская</w:t>
      </w:r>
      <w:proofErr w:type="spellEnd"/>
      <w:r w:rsidR="00B303EA" w:rsidRPr="003A767C">
        <w:t xml:space="preserve"> СОШ №14, МБОУ – Верх-</w:t>
      </w:r>
      <w:proofErr w:type="spellStart"/>
      <w:r w:rsidR="00B303EA" w:rsidRPr="003A767C">
        <w:t>Тулинская</w:t>
      </w:r>
      <w:proofErr w:type="spellEnd"/>
      <w:r w:rsidR="00B303EA" w:rsidRPr="003A767C">
        <w:t xml:space="preserve"> СОШ №14 ОСП, МКДОУ – детский сад «Солнышко», МКДОУ – детский сад «Золотой ключик», МКОУ «Алекс</w:t>
      </w:r>
      <w:r w:rsidR="00B303EA" w:rsidRPr="003A767C">
        <w:t>е</w:t>
      </w:r>
      <w:r w:rsidR="00B303EA" w:rsidRPr="003A767C">
        <w:t>евская основная школа №4», МКОУ «</w:t>
      </w:r>
      <w:proofErr w:type="spellStart"/>
      <w:r w:rsidR="00B303EA" w:rsidRPr="003A767C">
        <w:t>Красноглинная</w:t>
      </w:r>
      <w:proofErr w:type="spellEnd"/>
      <w:r w:rsidR="00B303EA" w:rsidRPr="003A767C">
        <w:t xml:space="preserve"> ООШ №7», МКДОУ – детский сад «Гн</w:t>
      </w:r>
      <w:r w:rsidR="00B303EA" w:rsidRPr="003A767C">
        <w:t>о</w:t>
      </w:r>
      <w:r w:rsidR="00B303EA" w:rsidRPr="003A767C">
        <w:t>мик», МКОУ «</w:t>
      </w:r>
      <w:proofErr w:type="spellStart"/>
      <w:r w:rsidR="00B303EA" w:rsidRPr="003A767C">
        <w:t>Красномайская</w:t>
      </w:r>
      <w:proofErr w:type="spellEnd"/>
      <w:r w:rsidR="00B303EA" w:rsidRPr="003A767C">
        <w:t xml:space="preserve"> ОШ №49».</w:t>
      </w:r>
    </w:p>
    <w:p w:rsidR="00B303EA" w:rsidRPr="00A02CEF" w:rsidRDefault="00B303EA" w:rsidP="00954B92">
      <w:pPr>
        <w:rPr>
          <w:bCs/>
          <w:iCs/>
          <w:szCs w:val="28"/>
        </w:rPr>
      </w:pPr>
    </w:p>
    <w:p w:rsidR="00FD732A" w:rsidRDefault="00954B92" w:rsidP="001C1F15">
      <w:pPr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1.</w:t>
      </w:r>
      <w:r w:rsidR="00526851">
        <w:rPr>
          <w:bCs/>
          <w:iCs/>
          <w:szCs w:val="28"/>
        </w:rPr>
        <w:t>33</w:t>
      </w:r>
      <w:r w:rsidR="006856E3" w:rsidRPr="00A02CEF">
        <w:rPr>
          <w:bCs/>
          <w:iCs/>
          <w:szCs w:val="28"/>
        </w:rPr>
        <w:t>. </w:t>
      </w:r>
      <w:r w:rsidR="003B3A31" w:rsidRPr="00A02CEF">
        <w:rPr>
          <w:bCs/>
          <w:iCs/>
          <w:szCs w:val="28"/>
        </w:rPr>
        <w:t>Осуществлен е</w:t>
      </w:r>
      <w:r w:rsidR="00FD732A" w:rsidRPr="00A02CEF">
        <w:rPr>
          <w:bCs/>
          <w:iCs/>
          <w:szCs w:val="28"/>
        </w:rPr>
        <w:t>жемесячный мониторинг количества детей с ОВЗ, прошедших ТПМПК.</w:t>
      </w:r>
      <w:r w:rsidR="006856E3" w:rsidRPr="00A02CEF">
        <w:rPr>
          <w:bCs/>
          <w:iCs/>
          <w:szCs w:val="28"/>
        </w:rPr>
        <w:t xml:space="preserve"> </w:t>
      </w:r>
      <w:r w:rsidR="003B3A31" w:rsidRPr="00A02CEF">
        <w:rPr>
          <w:bCs/>
          <w:iCs/>
          <w:szCs w:val="28"/>
        </w:rPr>
        <w:t xml:space="preserve">Данные направлены в </w:t>
      </w:r>
      <w:proofErr w:type="spellStart"/>
      <w:r w:rsidR="003B3A31" w:rsidRPr="00A02CEF">
        <w:rPr>
          <w:bCs/>
          <w:iCs/>
          <w:szCs w:val="28"/>
        </w:rPr>
        <w:t>Минобрнауки</w:t>
      </w:r>
      <w:proofErr w:type="spellEnd"/>
      <w:r w:rsidR="003B3A31" w:rsidRPr="00A02CEF">
        <w:rPr>
          <w:bCs/>
          <w:iCs/>
          <w:szCs w:val="28"/>
        </w:rPr>
        <w:t xml:space="preserve"> НСО.</w:t>
      </w:r>
    </w:p>
    <w:p w:rsidR="003A767C" w:rsidRDefault="003A767C" w:rsidP="001C1F15">
      <w:pPr>
        <w:ind w:firstLine="708"/>
        <w:jc w:val="both"/>
        <w:rPr>
          <w:bCs/>
          <w:iCs/>
          <w:szCs w:val="28"/>
        </w:rPr>
      </w:pPr>
    </w:p>
    <w:p w:rsidR="003A767C" w:rsidRDefault="00526851" w:rsidP="001C1F15">
      <w:pPr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1.34</w:t>
      </w:r>
      <w:r w:rsidR="003A767C">
        <w:rPr>
          <w:bCs/>
          <w:iCs/>
          <w:szCs w:val="28"/>
        </w:rPr>
        <w:t>. Осуществлен ежемесячный мониторинг количества детей с ОВЗ, обеспеченных льго</w:t>
      </w:r>
      <w:r w:rsidR="003A767C">
        <w:rPr>
          <w:bCs/>
          <w:iCs/>
          <w:szCs w:val="28"/>
        </w:rPr>
        <w:t>т</w:t>
      </w:r>
      <w:r w:rsidR="003A767C">
        <w:rPr>
          <w:bCs/>
          <w:iCs/>
          <w:szCs w:val="28"/>
        </w:rPr>
        <w:t>ным питанием.</w:t>
      </w:r>
    </w:p>
    <w:p w:rsidR="00F831BB" w:rsidRDefault="00F831BB" w:rsidP="001C1F15">
      <w:pPr>
        <w:ind w:firstLine="708"/>
        <w:jc w:val="both"/>
        <w:rPr>
          <w:bCs/>
          <w:iCs/>
          <w:szCs w:val="28"/>
        </w:rPr>
      </w:pPr>
    </w:p>
    <w:p w:rsidR="00F831BB" w:rsidRPr="003A767C" w:rsidRDefault="00526851" w:rsidP="001C1F15">
      <w:pPr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1.35</w:t>
      </w:r>
      <w:r w:rsidR="00F831BB" w:rsidRPr="003A767C">
        <w:rPr>
          <w:bCs/>
          <w:iCs/>
          <w:szCs w:val="28"/>
        </w:rPr>
        <w:t>. Проведена диагностика психологического климата в школьном и педагогическом ко</w:t>
      </w:r>
      <w:r w:rsidR="00F831BB" w:rsidRPr="003A767C">
        <w:rPr>
          <w:bCs/>
          <w:iCs/>
          <w:szCs w:val="28"/>
        </w:rPr>
        <w:t>л</w:t>
      </w:r>
      <w:r w:rsidR="00F831BB" w:rsidRPr="003A767C">
        <w:rPr>
          <w:bCs/>
          <w:iCs/>
          <w:szCs w:val="28"/>
        </w:rPr>
        <w:t xml:space="preserve">лективе МКОУ – </w:t>
      </w:r>
      <w:proofErr w:type="spellStart"/>
      <w:r w:rsidR="00F831BB" w:rsidRPr="003A767C">
        <w:rPr>
          <w:bCs/>
          <w:iCs/>
          <w:szCs w:val="28"/>
        </w:rPr>
        <w:t>Издревинская</w:t>
      </w:r>
      <w:proofErr w:type="spellEnd"/>
      <w:r w:rsidR="00F831BB" w:rsidRPr="003A767C">
        <w:rPr>
          <w:bCs/>
          <w:iCs/>
          <w:szCs w:val="28"/>
        </w:rPr>
        <w:t xml:space="preserve"> СОШ №58 </w:t>
      </w:r>
      <w:r w:rsidR="003A767C" w:rsidRPr="003A767C">
        <w:rPr>
          <w:bCs/>
          <w:iCs/>
          <w:szCs w:val="28"/>
        </w:rPr>
        <w:t xml:space="preserve">и МКОУ Алексеевская ООШ № 4 </w:t>
      </w:r>
      <w:r w:rsidR="00F831BB" w:rsidRPr="003A767C">
        <w:rPr>
          <w:bCs/>
          <w:iCs/>
          <w:szCs w:val="28"/>
        </w:rPr>
        <w:t>по запросу управл</w:t>
      </w:r>
      <w:r w:rsidR="00F831BB" w:rsidRPr="003A767C">
        <w:rPr>
          <w:bCs/>
          <w:iCs/>
          <w:szCs w:val="28"/>
        </w:rPr>
        <w:t>е</w:t>
      </w:r>
      <w:r w:rsidR="00F831BB" w:rsidRPr="003A767C">
        <w:rPr>
          <w:bCs/>
          <w:iCs/>
          <w:szCs w:val="28"/>
        </w:rPr>
        <w:t>ния образования (Зеленчук О.И.</w:t>
      </w:r>
      <w:r w:rsidR="003A767C" w:rsidRPr="003A767C">
        <w:rPr>
          <w:bCs/>
          <w:iCs/>
          <w:szCs w:val="28"/>
        </w:rPr>
        <w:t xml:space="preserve">, </w:t>
      </w:r>
      <w:proofErr w:type="spellStart"/>
      <w:r w:rsidR="003A767C" w:rsidRPr="003A767C">
        <w:rPr>
          <w:bCs/>
          <w:iCs/>
          <w:szCs w:val="28"/>
        </w:rPr>
        <w:t>Колопецина</w:t>
      </w:r>
      <w:proofErr w:type="spellEnd"/>
      <w:r w:rsidR="003A767C" w:rsidRPr="003A767C">
        <w:rPr>
          <w:bCs/>
          <w:iCs/>
          <w:szCs w:val="28"/>
        </w:rPr>
        <w:t xml:space="preserve"> А.П.</w:t>
      </w:r>
      <w:r w:rsidR="00F831BB" w:rsidRPr="003A767C">
        <w:rPr>
          <w:bCs/>
          <w:iCs/>
          <w:szCs w:val="28"/>
        </w:rPr>
        <w:t>).</w:t>
      </w:r>
    </w:p>
    <w:p w:rsidR="0076721D" w:rsidRPr="003A767C" w:rsidRDefault="0076721D" w:rsidP="001C1F15">
      <w:pPr>
        <w:ind w:firstLine="708"/>
        <w:jc w:val="both"/>
        <w:rPr>
          <w:bCs/>
          <w:iCs/>
          <w:szCs w:val="28"/>
        </w:rPr>
      </w:pPr>
    </w:p>
    <w:p w:rsidR="0076721D" w:rsidRDefault="00526851" w:rsidP="001C1F15">
      <w:pPr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1.36</w:t>
      </w:r>
      <w:r w:rsidR="0076721D" w:rsidRPr="003A767C">
        <w:rPr>
          <w:bCs/>
          <w:iCs/>
          <w:szCs w:val="28"/>
        </w:rPr>
        <w:t>. Подготовлены информационные материалы по организации профилактической раб</w:t>
      </w:r>
      <w:r w:rsidR="0076721D" w:rsidRPr="003A767C">
        <w:rPr>
          <w:bCs/>
          <w:iCs/>
          <w:szCs w:val="28"/>
        </w:rPr>
        <w:t>о</w:t>
      </w:r>
      <w:r w:rsidR="0076721D" w:rsidRPr="003A767C">
        <w:rPr>
          <w:bCs/>
          <w:iCs/>
          <w:szCs w:val="28"/>
        </w:rPr>
        <w:t>ты для межведомственной проверки исполнения нормативных актов в области профилактики в Новосибирском районе.</w:t>
      </w:r>
      <w:r w:rsidR="003A767C" w:rsidRPr="003A767C">
        <w:rPr>
          <w:bCs/>
          <w:iCs/>
          <w:szCs w:val="28"/>
        </w:rPr>
        <w:t xml:space="preserve"> По итогам проверки </w:t>
      </w:r>
      <w:proofErr w:type="spellStart"/>
      <w:r w:rsidR="003A767C" w:rsidRPr="003A767C">
        <w:rPr>
          <w:bCs/>
          <w:iCs/>
          <w:szCs w:val="28"/>
        </w:rPr>
        <w:t>Минобрнауки</w:t>
      </w:r>
      <w:proofErr w:type="spellEnd"/>
      <w:r w:rsidR="003A767C" w:rsidRPr="003A767C">
        <w:rPr>
          <w:bCs/>
          <w:iCs/>
          <w:szCs w:val="28"/>
        </w:rPr>
        <w:t xml:space="preserve"> НСО замечаний к организации проф</w:t>
      </w:r>
      <w:r w:rsidR="003A767C" w:rsidRPr="003A767C">
        <w:rPr>
          <w:bCs/>
          <w:iCs/>
          <w:szCs w:val="28"/>
        </w:rPr>
        <w:t>и</w:t>
      </w:r>
      <w:r w:rsidR="003A767C" w:rsidRPr="003A767C">
        <w:rPr>
          <w:bCs/>
          <w:iCs/>
          <w:szCs w:val="28"/>
        </w:rPr>
        <w:t>лактической работы Центром сопровождения «Янтарь» нет.</w:t>
      </w:r>
    </w:p>
    <w:p w:rsidR="00EE4D92" w:rsidRPr="00A02CEF" w:rsidRDefault="00EE4D92" w:rsidP="003A767C">
      <w:pPr>
        <w:jc w:val="both"/>
      </w:pPr>
    </w:p>
    <w:p w:rsidR="00060208" w:rsidRPr="00A02CEF" w:rsidRDefault="00060208" w:rsidP="00060208">
      <w:pPr>
        <w:jc w:val="center"/>
        <w:rPr>
          <w:b/>
        </w:rPr>
      </w:pPr>
      <w:r w:rsidRPr="00A02CEF">
        <w:rPr>
          <w:b/>
          <w:lang w:val="en-US"/>
        </w:rPr>
        <w:t>II</w:t>
      </w:r>
      <w:r w:rsidRPr="00A02CEF">
        <w:rPr>
          <w:b/>
        </w:rPr>
        <w:t>. Информационно-методическая деятельность</w:t>
      </w:r>
    </w:p>
    <w:p w:rsidR="00DC5EB4" w:rsidRPr="00A02CEF" w:rsidRDefault="00B55E11" w:rsidP="00DC5EB4">
      <w:pPr>
        <w:ind w:firstLine="720"/>
        <w:jc w:val="both"/>
      </w:pPr>
      <w:r w:rsidRPr="00A02CEF">
        <w:t>2.1. </w:t>
      </w:r>
      <w:r w:rsidR="00F831BB" w:rsidRPr="00A02CEF">
        <w:t>Организована работа</w:t>
      </w:r>
      <w:r w:rsidR="00DC5EB4" w:rsidRPr="00A02CEF">
        <w:t xml:space="preserve"> методических объединений специалистов сопровождения</w:t>
      </w:r>
    </w:p>
    <w:p w:rsidR="00060208" w:rsidRPr="00A02CEF" w:rsidRDefault="00060208" w:rsidP="00DC5EB4">
      <w:pPr>
        <w:ind w:firstLine="720"/>
        <w:jc w:val="both"/>
      </w:pPr>
      <w:r w:rsidRPr="00A02CEF">
        <w:t>2.1. </w:t>
      </w:r>
      <w:r w:rsidR="00DC5EB4" w:rsidRPr="00A02CEF">
        <w:t xml:space="preserve">1. </w:t>
      </w:r>
      <w:r w:rsidRPr="00A02CEF">
        <w:t>В 201</w:t>
      </w:r>
      <w:r w:rsidR="00B62195" w:rsidRPr="00A02CEF">
        <w:t>6</w:t>
      </w:r>
      <w:r w:rsidRPr="00A02CEF">
        <w:t xml:space="preserve"> году в рамках МО </w:t>
      </w:r>
      <w:r w:rsidRPr="00A02CEF">
        <w:rPr>
          <w:i/>
        </w:rPr>
        <w:t>педагогов-психологов</w:t>
      </w:r>
      <w:r w:rsidRPr="00A02CEF">
        <w:t xml:space="preserve"> </w:t>
      </w:r>
      <w:r w:rsidR="00990A47">
        <w:t>проведены</w:t>
      </w:r>
      <w:r w:rsidRPr="00A02CEF">
        <w:t xml:space="preserve"> </w:t>
      </w:r>
      <w:r w:rsidR="007C469A" w:rsidRPr="00A02CEF">
        <w:t>8</w:t>
      </w:r>
      <w:r w:rsidR="00802E70" w:rsidRPr="00A02CEF">
        <w:t xml:space="preserve"> </w:t>
      </w:r>
      <w:r w:rsidRPr="00A02CEF">
        <w:t>меропр</w:t>
      </w:r>
      <w:r w:rsidR="00EA32A3" w:rsidRPr="00A02CEF">
        <w:t>иятий:</w:t>
      </w:r>
    </w:p>
    <w:p w:rsidR="0046500B" w:rsidRPr="00A02CEF" w:rsidRDefault="00060208" w:rsidP="00B62195">
      <w:pPr>
        <w:ind w:firstLine="720"/>
        <w:jc w:val="both"/>
      </w:pPr>
      <w:r w:rsidRPr="00A02CEF">
        <w:t>-</w:t>
      </w:r>
      <w:r w:rsidR="0045199C" w:rsidRPr="00A02CEF">
        <w:t> </w:t>
      </w:r>
      <w:r w:rsidR="00B62195" w:rsidRPr="00A02CEF">
        <w:t xml:space="preserve">Метафорические карты и основные способы работы с ними (педагоги-психологи </w:t>
      </w:r>
      <w:proofErr w:type="spellStart"/>
      <w:r w:rsidR="00B62195" w:rsidRPr="00A02CEF">
        <w:t>Зенина</w:t>
      </w:r>
      <w:proofErr w:type="spellEnd"/>
      <w:r w:rsidR="00B62195" w:rsidRPr="00A02CEF">
        <w:t xml:space="preserve"> Т.А., Осипенко Н.А., Фролова О.Л., </w:t>
      </w:r>
      <w:proofErr w:type="spellStart"/>
      <w:r w:rsidR="00B62195" w:rsidRPr="00A02CEF">
        <w:t>Леднева</w:t>
      </w:r>
      <w:proofErr w:type="spellEnd"/>
      <w:r w:rsidR="00B62195" w:rsidRPr="00A02CEF">
        <w:t xml:space="preserve"> Н.Ф.);</w:t>
      </w:r>
    </w:p>
    <w:p w:rsidR="00B62195" w:rsidRPr="00A02CEF" w:rsidRDefault="00B62195" w:rsidP="00B62195">
      <w:pPr>
        <w:ind w:firstLine="720"/>
        <w:jc w:val="both"/>
      </w:pPr>
      <w:r w:rsidRPr="00A02CEF">
        <w:t>- Школьная медиация (</w:t>
      </w:r>
      <w:proofErr w:type="spellStart"/>
      <w:r w:rsidRPr="00A02CEF">
        <w:t>Аксеновская</w:t>
      </w:r>
      <w:proofErr w:type="spellEnd"/>
      <w:r w:rsidRPr="00A02CEF">
        <w:t xml:space="preserve"> В.Г., МКУ центр «Родник», </w:t>
      </w:r>
      <w:proofErr w:type="spellStart"/>
      <w:r w:rsidRPr="00A02CEF">
        <w:t>Шевлякова</w:t>
      </w:r>
      <w:proofErr w:type="spellEnd"/>
      <w:r w:rsidRPr="00A02CEF">
        <w:t xml:space="preserve"> Т.А.);</w:t>
      </w:r>
    </w:p>
    <w:p w:rsidR="00B62195" w:rsidRPr="00A02CEF" w:rsidRDefault="00B62195" w:rsidP="00B62195">
      <w:pPr>
        <w:ind w:firstLine="720"/>
        <w:jc w:val="both"/>
      </w:pPr>
      <w:r w:rsidRPr="00A02CEF">
        <w:t>- Организация конструктивного взаимодействия педагога-психолога с участниками педаг</w:t>
      </w:r>
      <w:r w:rsidRPr="00A02CEF">
        <w:t>о</w:t>
      </w:r>
      <w:r w:rsidRPr="00A02CEF">
        <w:t>гического процесса (педагоги-психологи Зеленчук О.И., Павлова Н.И., Каменская М.А.);</w:t>
      </w:r>
    </w:p>
    <w:p w:rsidR="00B62195" w:rsidRPr="00A02CEF" w:rsidRDefault="00B62195" w:rsidP="00B62195">
      <w:pPr>
        <w:ind w:firstLine="720"/>
        <w:jc w:val="both"/>
      </w:pPr>
      <w:r w:rsidRPr="00A02CEF">
        <w:t xml:space="preserve">- </w:t>
      </w:r>
      <w:r w:rsidR="007C469A" w:rsidRPr="00A02CEF">
        <w:t>Открытое занятие «</w:t>
      </w:r>
      <w:r w:rsidRPr="00A02CEF">
        <w:t>Поделись улыбкой своей</w:t>
      </w:r>
      <w:r w:rsidR="007C469A" w:rsidRPr="00A02CEF">
        <w:t>»</w:t>
      </w:r>
      <w:r w:rsidRPr="00A02CEF">
        <w:t xml:space="preserve"> (Филиппова Т.А.);</w:t>
      </w:r>
    </w:p>
    <w:p w:rsidR="00B62195" w:rsidRPr="00A02CEF" w:rsidRDefault="00B62195" w:rsidP="00B62195">
      <w:pPr>
        <w:ind w:firstLine="720"/>
        <w:jc w:val="both"/>
      </w:pPr>
      <w:r w:rsidRPr="00A02CEF">
        <w:t>- Тренинг сплочения (Зеленчук О.И.);</w:t>
      </w:r>
    </w:p>
    <w:p w:rsidR="00B62195" w:rsidRPr="00A02CEF" w:rsidRDefault="00B62195" w:rsidP="00B62195">
      <w:pPr>
        <w:ind w:firstLine="720"/>
        <w:jc w:val="both"/>
      </w:pPr>
      <w:r w:rsidRPr="00A02CEF">
        <w:t>- Перспективное планирование работы педагогов-психологов на 2016-17 учебный год (З</w:t>
      </w:r>
      <w:r w:rsidRPr="00A02CEF">
        <w:t>е</w:t>
      </w:r>
      <w:r w:rsidRPr="00A02CEF">
        <w:t>ленчук О.И., Сущенко М.О., Киселева А.И.);</w:t>
      </w:r>
    </w:p>
    <w:p w:rsidR="00B62195" w:rsidRPr="00A02CEF" w:rsidRDefault="00B62195" w:rsidP="00B62195">
      <w:pPr>
        <w:ind w:firstLine="720"/>
        <w:jc w:val="both"/>
      </w:pPr>
      <w:r w:rsidRPr="00A02CEF">
        <w:t xml:space="preserve">- </w:t>
      </w:r>
      <w:r w:rsidR="007C469A" w:rsidRPr="00A02CEF">
        <w:t>тренинг «Искусство жить в гармонии с собой» (</w:t>
      </w:r>
      <w:proofErr w:type="spellStart"/>
      <w:r w:rsidR="007C469A" w:rsidRPr="00A02CEF">
        <w:t>Смиянова</w:t>
      </w:r>
      <w:proofErr w:type="spellEnd"/>
      <w:r w:rsidR="007C469A" w:rsidRPr="00A02CEF">
        <w:t xml:space="preserve"> Н.О.);</w:t>
      </w:r>
    </w:p>
    <w:p w:rsidR="007C469A" w:rsidRPr="00A02CEF" w:rsidRDefault="007C469A" w:rsidP="00B62195">
      <w:pPr>
        <w:ind w:firstLine="720"/>
        <w:jc w:val="both"/>
        <w:rPr>
          <w:bCs/>
          <w:kern w:val="36"/>
        </w:rPr>
      </w:pPr>
      <w:r w:rsidRPr="00A02CEF">
        <w:t>- Психолого-педагогическое сопровождение ГИА (Зеленчук О.И., Максимова Л.М.).</w:t>
      </w:r>
    </w:p>
    <w:p w:rsidR="00B62195" w:rsidRPr="00A02CEF" w:rsidRDefault="00B62195" w:rsidP="0055303D">
      <w:pPr>
        <w:ind w:firstLine="708"/>
        <w:jc w:val="both"/>
      </w:pPr>
    </w:p>
    <w:p w:rsidR="00687D45" w:rsidRPr="00A02CEF" w:rsidRDefault="00573468" w:rsidP="00687D45">
      <w:pPr>
        <w:ind w:firstLine="708"/>
        <w:jc w:val="both"/>
      </w:pPr>
      <w:r>
        <w:t>2.1.2. В 2016</w:t>
      </w:r>
      <w:r w:rsidR="00687D45" w:rsidRPr="00A02CEF">
        <w:t xml:space="preserve"> году в рамках МО </w:t>
      </w:r>
      <w:r w:rsidR="00687D45" w:rsidRPr="00A02CEF">
        <w:rPr>
          <w:i/>
        </w:rPr>
        <w:t>социальных педагогов</w:t>
      </w:r>
      <w:r w:rsidR="00990A47">
        <w:t xml:space="preserve"> проведены</w:t>
      </w:r>
      <w:r>
        <w:t xml:space="preserve"> 4 мероприятия</w:t>
      </w:r>
      <w:r w:rsidR="00687D45" w:rsidRPr="00A02CEF">
        <w:t>:</w:t>
      </w:r>
    </w:p>
    <w:p w:rsidR="00687D45" w:rsidRPr="00A02CEF" w:rsidRDefault="00687D45" w:rsidP="00687D45">
      <w:pPr>
        <w:ind w:firstLine="720"/>
        <w:jc w:val="both"/>
      </w:pPr>
      <w:r w:rsidRPr="00A02CEF">
        <w:t xml:space="preserve">- «Перспективные направления работы специалистов сопровождения в 2016-2017 учебном году» (директор Черняева Е.Г., педагог-психолог Зеленчук О.И., социальный педагог </w:t>
      </w:r>
      <w:proofErr w:type="spellStart"/>
      <w:r w:rsidRPr="00A02CEF">
        <w:t>Колопецина</w:t>
      </w:r>
      <w:proofErr w:type="spellEnd"/>
      <w:r w:rsidRPr="00A02CEF">
        <w:t xml:space="preserve"> А.П.);</w:t>
      </w:r>
    </w:p>
    <w:p w:rsidR="00687D45" w:rsidRPr="00A02CEF" w:rsidRDefault="00687D45" w:rsidP="00687D45">
      <w:pPr>
        <w:spacing w:line="276" w:lineRule="auto"/>
        <w:ind w:firstLine="720"/>
        <w:jc w:val="both"/>
      </w:pPr>
      <w:r w:rsidRPr="00A02CEF">
        <w:t>- «Профилактические направления в деятельности социального педагога» (социальный п</w:t>
      </w:r>
      <w:r w:rsidRPr="00A02CEF">
        <w:t>е</w:t>
      </w:r>
      <w:r w:rsidRPr="00A02CEF">
        <w:t xml:space="preserve">дагог </w:t>
      </w:r>
      <w:proofErr w:type="spellStart"/>
      <w:r w:rsidRPr="00A02CEF">
        <w:t>Колопецина</w:t>
      </w:r>
      <w:proofErr w:type="spellEnd"/>
      <w:r w:rsidRPr="00A02CEF">
        <w:t xml:space="preserve"> А.П.);</w:t>
      </w:r>
    </w:p>
    <w:p w:rsidR="00687D45" w:rsidRPr="00A02CEF" w:rsidRDefault="00687D45" w:rsidP="00687D45">
      <w:pPr>
        <w:spacing w:line="276" w:lineRule="auto"/>
        <w:ind w:firstLine="720"/>
        <w:jc w:val="both"/>
      </w:pPr>
      <w:r w:rsidRPr="00A02CEF">
        <w:t xml:space="preserve">- «Профилактика противоправных действий несовершеннолетних, индивидуальные планы сопровождения состоящих на учете несовершеннолетних» (социальный педагог </w:t>
      </w:r>
      <w:proofErr w:type="spellStart"/>
      <w:r w:rsidRPr="00A02CEF">
        <w:t>Колопецина</w:t>
      </w:r>
      <w:proofErr w:type="spellEnd"/>
      <w:r w:rsidRPr="00A02CEF">
        <w:t xml:space="preserve"> А.П.);</w:t>
      </w:r>
    </w:p>
    <w:p w:rsidR="00687D45" w:rsidRPr="00A02CEF" w:rsidRDefault="00687D45" w:rsidP="00687D45">
      <w:pPr>
        <w:spacing w:line="276" w:lineRule="auto"/>
        <w:ind w:firstLine="720"/>
        <w:jc w:val="both"/>
      </w:pPr>
      <w:r w:rsidRPr="00A02CEF">
        <w:t xml:space="preserve">- «Деятельность служб сопровождения в 2016-2017 учебном году» (социальный педагог </w:t>
      </w:r>
      <w:proofErr w:type="spellStart"/>
      <w:r w:rsidRPr="00A02CEF">
        <w:t>Колопецина</w:t>
      </w:r>
      <w:proofErr w:type="spellEnd"/>
      <w:r w:rsidRPr="00A02CEF">
        <w:t xml:space="preserve"> А.П., педагог-психолог Зеленчук О.И.).</w:t>
      </w:r>
    </w:p>
    <w:p w:rsidR="0055303D" w:rsidRPr="00A02CEF" w:rsidRDefault="0055303D" w:rsidP="00687D45">
      <w:pPr>
        <w:ind w:firstLine="708"/>
        <w:jc w:val="both"/>
      </w:pPr>
    </w:p>
    <w:p w:rsidR="00573468" w:rsidRPr="00573468" w:rsidRDefault="00DC5EB4" w:rsidP="00573468">
      <w:pPr>
        <w:ind w:firstLine="708"/>
        <w:jc w:val="both"/>
      </w:pPr>
      <w:r w:rsidRPr="00573468">
        <w:t xml:space="preserve">2.1.3. </w:t>
      </w:r>
      <w:r w:rsidR="00573468" w:rsidRPr="00573468">
        <w:t xml:space="preserve">В рамках МО </w:t>
      </w:r>
      <w:r w:rsidR="00573468" w:rsidRPr="00573468">
        <w:rPr>
          <w:i/>
        </w:rPr>
        <w:t>учителей-логопедов</w:t>
      </w:r>
      <w:r w:rsidR="00573468" w:rsidRPr="00573468">
        <w:t xml:space="preserve"> в 2016 год</w:t>
      </w:r>
      <w:r w:rsidR="00990A47">
        <w:t>у прошло 8</w:t>
      </w:r>
      <w:r w:rsidR="00573468" w:rsidRPr="00573468">
        <w:t xml:space="preserve"> семинаров</w:t>
      </w:r>
      <w:r w:rsidR="00573468" w:rsidRPr="00573468">
        <w:rPr>
          <w:b/>
        </w:rPr>
        <w:t xml:space="preserve"> </w:t>
      </w:r>
      <w:r w:rsidR="00573468" w:rsidRPr="00573468">
        <w:t>по темам:</w:t>
      </w:r>
    </w:p>
    <w:p w:rsidR="00573468" w:rsidRPr="00573468" w:rsidRDefault="00990A47" w:rsidP="00990A47">
      <w:pPr>
        <w:ind w:firstLine="709"/>
        <w:jc w:val="both"/>
      </w:pPr>
      <w:proofErr w:type="gramStart"/>
      <w:r>
        <w:lastRenderedPageBreak/>
        <w:t xml:space="preserve">- </w:t>
      </w:r>
      <w:r w:rsidR="00573468" w:rsidRPr="00573468">
        <w:t xml:space="preserve"> «Использование игровых форм в занятиях логопеда» 27.01. 2016 с. </w:t>
      </w:r>
      <w:proofErr w:type="spellStart"/>
      <w:r w:rsidR="00573468" w:rsidRPr="00573468">
        <w:t>Барышево</w:t>
      </w:r>
      <w:proofErr w:type="spellEnd"/>
      <w:r w:rsidR="00573468" w:rsidRPr="00573468">
        <w:t xml:space="preserve"> </w:t>
      </w:r>
      <w:r w:rsidR="00F831BB">
        <w:t xml:space="preserve">МКДОУ д/с </w:t>
      </w:r>
      <w:r w:rsidR="00573468">
        <w:t>«Ёлочка»</w:t>
      </w:r>
      <w:r w:rsidR="00573468" w:rsidRPr="00573468">
        <w:t xml:space="preserve"> (учителя-логопеды:</w:t>
      </w:r>
      <w:proofErr w:type="gramEnd"/>
      <w:r w:rsidR="00573468" w:rsidRPr="00573468">
        <w:t xml:space="preserve"> </w:t>
      </w:r>
      <w:proofErr w:type="spellStart"/>
      <w:r w:rsidR="00573468" w:rsidRPr="00573468">
        <w:t>Куткина</w:t>
      </w:r>
      <w:proofErr w:type="spellEnd"/>
      <w:r w:rsidR="00573468" w:rsidRPr="00573468">
        <w:t xml:space="preserve"> Л.А. Ширяева С.М. Муха Е.С.);</w:t>
      </w:r>
    </w:p>
    <w:p w:rsidR="00573468" w:rsidRPr="00573468" w:rsidRDefault="00990A47" w:rsidP="00573468">
      <w:pPr>
        <w:ind w:firstLine="709"/>
      </w:pPr>
      <w:r>
        <w:t xml:space="preserve">- </w:t>
      </w:r>
      <w:r w:rsidR="00573468" w:rsidRPr="00573468">
        <w:t>«</w:t>
      </w:r>
      <w:proofErr w:type="spellStart"/>
      <w:r w:rsidR="00573468" w:rsidRPr="00573468">
        <w:t>Здоровьесберегающие</w:t>
      </w:r>
      <w:proofErr w:type="spellEnd"/>
      <w:r w:rsidR="00573468" w:rsidRPr="00573468">
        <w:t xml:space="preserve"> технологии в работе учителя-логопеда» 17.02. 2016 МКДОУ </w:t>
      </w:r>
    </w:p>
    <w:p w:rsidR="00573468" w:rsidRPr="00573468" w:rsidRDefault="00573468" w:rsidP="00573468">
      <w:pPr>
        <w:ind w:firstLine="709"/>
      </w:pPr>
      <w:r w:rsidRPr="00573468">
        <w:t xml:space="preserve">п. </w:t>
      </w:r>
      <w:proofErr w:type="spellStart"/>
      <w:r w:rsidRPr="00573468">
        <w:t>Краснообск</w:t>
      </w:r>
      <w:proofErr w:type="spellEnd"/>
      <w:r w:rsidRPr="00573468">
        <w:t xml:space="preserve"> д/с «Теремок» (учителя-логопеды: </w:t>
      </w:r>
      <w:proofErr w:type="spellStart"/>
      <w:r w:rsidRPr="00573468">
        <w:t>Куткина</w:t>
      </w:r>
      <w:proofErr w:type="spellEnd"/>
      <w:r w:rsidRPr="00573468">
        <w:t xml:space="preserve"> Л.А. Григорьева Л.А. Шадрина О.В.);</w:t>
      </w:r>
    </w:p>
    <w:p w:rsidR="00573468" w:rsidRPr="00573468" w:rsidRDefault="00990A47" w:rsidP="00573468">
      <w:pPr>
        <w:ind w:firstLine="709"/>
        <w:jc w:val="both"/>
      </w:pPr>
      <w:proofErr w:type="gramStart"/>
      <w:r>
        <w:t xml:space="preserve">- </w:t>
      </w:r>
      <w:r w:rsidR="00573468" w:rsidRPr="00573468">
        <w:t>«Нетрадиционные технологии как средства профилактики и коррекции нарушения речи детей с ОВЗ» 16.03. 2016 п. Садовый МКДОУ д/с «Лучик» «учителя-логопеды:</w:t>
      </w:r>
      <w:proofErr w:type="gramEnd"/>
      <w:r w:rsidR="00573468" w:rsidRPr="00573468">
        <w:t xml:space="preserve"> </w:t>
      </w:r>
      <w:proofErr w:type="spellStart"/>
      <w:r w:rsidR="00573468" w:rsidRPr="00573468">
        <w:t>Куткина</w:t>
      </w:r>
      <w:proofErr w:type="spellEnd"/>
      <w:r w:rsidR="00573468" w:rsidRPr="00573468">
        <w:t xml:space="preserve"> Л.А., </w:t>
      </w:r>
      <w:proofErr w:type="spellStart"/>
      <w:r w:rsidR="00573468" w:rsidRPr="00573468">
        <w:t>Швенк</w:t>
      </w:r>
      <w:proofErr w:type="spellEnd"/>
      <w:r w:rsidR="00573468" w:rsidRPr="00573468">
        <w:t xml:space="preserve"> Е.В., </w:t>
      </w:r>
      <w:proofErr w:type="spellStart"/>
      <w:r w:rsidR="00573468" w:rsidRPr="00573468">
        <w:t>Горбан</w:t>
      </w:r>
      <w:proofErr w:type="spellEnd"/>
      <w:r w:rsidR="00573468" w:rsidRPr="00573468">
        <w:t xml:space="preserve"> В.Г.);</w:t>
      </w:r>
    </w:p>
    <w:p w:rsidR="00573468" w:rsidRPr="00573468" w:rsidRDefault="00990A47" w:rsidP="00573468">
      <w:pPr>
        <w:ind w:firstLine="709"/>
        <w:jc w:val="both"/>
      </w:pPr>
      <w:r>
        <w:t xml:space="preserve">- </w:t>
      </w:r>
      <w:r w:rsidR="00573468" w:rsidRPr="00573468">
        <w:t xml:space="preserve">«Лучший кабинет </w:t>
      </w:r>
      <w:proofErr w:type="gramStart"/>
      <w:r w:rsidR="00573468" w:rsidRPr="00573468">
        <w:t>учителя-логопед</w:t>
      </w:r>
      <w:proofErr w:type="gramEnd"/>
      <w:r w:rsidR="00573468" w:rsidRPr="00573468">
        <w:t xml:space="preserve"> – 2016 г» 19.04.2016 п. </w:t>
      </w:r>
      <w:proofErr w:type="spellStart"/>
      <w:r w:rsidR="00573468" w:rsidRPr="00573468">
        <w:t>Краснообск</w:t>
      </w:r>
      <w:proofErr w:type="spellEnd"/>
      <w:r w:rsidR="00573468" w:rsidRPr="00573468">
        <w:t xml:space="preserve"> МКОУ «</w:t>
      </w:r>
      <w:proofErr w:type="spellStart"/>
      <w:r w:rsidR="00573468" w:rsidRPr="00573468">
        <w:t>ЦДиК</w:t>
      </w:r>
      <w:proofErr w:type="spellEnd"/>
      <w:r w:rsidR="00573468" w:rsidRPr="00573468">
        <w:t xml:space="preserve">» (учитель-логопед </w:t>
      </w:r>
      <w:proofErr w:type="spellStart"/>
      <w:r w:rsidR="00573468" w:rsidRPr="00573468">
        <w:t>Куткина</w:t>
      </w:r>
      <w:proofErr w:type="spellEnd"/>
      <w:r w:rsidR="00573468" w:rsidRPr="00573468">
        <w:t xml:space="preserve"> Л.А.);</w:t>
      </w:r>
    </w:p>
    <w:p w:rsidR="00573468" w:rsidRPr="00573468" w:rsidRDefault="00DA65F2" w:rsidP="00573468">
      <w:pPr>
        <w:ind w:firstLine="709"/>
        <w:jc w:val="both"/>
      </w:pPr>
      <w:r>
        <w:t xml:space="preserve">- </w:t>
      </w:r>
      <w:r w:rsidR="00573468" w:rsidRPr="00573468">
        <w:t>«Подведение итогов работы учителей-логопедов МО за 2015-2016 учебный год по резул</w:t>
      </w:r>
      <w:r w:rsidR="00573468" w:rsidRPr="00573468">
        <w:t>ь</w:t>
      </w:r>
      <w:r w:rsidR="00573468" w:rsidRPr="00573468">
        <w:t xml:space="preserve">татам анализа аналитических отчетов». 25.05. 2016 п. </w:t>
      </w:r>
      <w:proofErr w:type="spellStart"/>
      <w:r w:rsidR="00573468" w:rsidRPr="00573468">
        <w:t>Краснообск</w:t>
      </w:r>
      <w:proofErr w:type="spellEnd"/>
      <w:r w:rsidR="00573468" w:rsidRPr="00573468">
        <w:t xml:space="preserve"> МКОУ «</w:t>
      </w:r>
      <w:proofErr w:type="spellStart"/>
      <w:r w:rsidR="00573468" w:rsidRPr="00573468">
        <w:t>ЦДиК</w:t>
      </w:r>
      <w:proofErr w:type="spellEnd"/>
      <w:r w:rsidR="00573468" w:rsidRPr="00573468">
        <w:t xml:space="preserve">» (учитель-логопед </w:t>
      </w:r>
      <w:proofErr w:type="spellStart"/>
      <w:r w:rsidR="00573468" w:rsidRPr="00573468">
        <w:t>Куткина</w:t>
      </w:r>
      <w:proofErr w:type="spellEnd"/>
      <w:r w:rsidR="00573468" w:rsidRPr="00573468">
        <w:t xml:space="preserve"> Л.А.);</w:t>
      </w:r>
    </w:p>
    <w:p w:rsidR="00573468" w:rsidRPr="00573468" w:rsidRDefault="00DA65F2" w:rsidP="00573468">
      <w:pPr>
        <w:ind w:firstLine="709"/>
        <w:jc w:val="both"/>
      </w:pPr>
      <w:r>
        <w:t xml:space="preserve">- </w:t>
      </w:r>
      <w:r w:rsidR="00573468" w:rsidRPr="00573468">
        <w:t xml:space="preserve">«Приоритетные направления деятельности учителя-логопеда на 2016-2017 </w:t>
      </w:r>
      <w:proofErr w:type="spellStart"/>
      <w:r w:rsidR="00573468" w:rsidRPr="00573468">
        <w:t>уч.г</w:t>
      </w:r>
      <w:proofErr w:type="spellEnd"/>
      <w:r w:rsidR="00573468" w:rsidRPr="00573468">
        <w:t xml:space="preserve">. 28.09.2015 п. </w:t>
      </w:r>
      <w:proofErr w:type="spellStart"/>
      <w:r w:rsidR="00573468" w:rsidRPr="00573468">
        <w:t>Краснообск</w:t>
      </w:r>
      <w:proofErr w:type="spellEnd"/>
      <w:r w:rsidR="00573468" w:rsidRPr="00573468">
        <w:t xml:space="preserve"> МКОУ «</w:t>
      </w:r>
      <w:proofErr w:type="spellStart"/>
      <w:r w:rsidR="00573468" w:rsidRPr="00573468">
        <w:t>ЦДиК</w:t>
      </w:r>
      <w:proofErr w:type="spellEnd"/>
      <w:r w:rsidR="00573468" w:rsidRPr="00573468">
        <w:t xml:space="preserve">» (учитель-логопед </w:t>
      </w:r>
      <w:proofErr w:type="spellStart"/>
      <w:r w:rsidR="00573468" w:rsidRPr="00573468">
        <w:t>Куткина</w:t>
      </w:r>
      <w:proofErr w:type="spellEnd"/>
      <w:r w:rsidR="00573468" w:rsidRPr="00573468">
        <w:t xml:space="preserve"> Л.А.);</w:t>
      </w:r>
    </w:p>
    <w:p w:rsidR="00573468" w:rsidRPr="00573468" w:rsidRDefault="00DA65F2" w:rsidP="00DA65F2">
      <w:pPr>
        <w:ind w:firstLine="709"/>
        <w:jc w:val="both"/>
      </w:pPr>
      <w:r>
        <w:t xml:space="preserve">- </w:t>
      </w:r>
      <w:r w:rsidR="00573468" w:rsidRPr="00573468">
        <w:t>«</w:t>
      </w:r>
      <w:r w:rsidR="00573468" w:rsidRPr="00573468">
        <w:rPr>
          <w:color w:val="000000"/>
        </w:rPr>
        <w:t xml:space="preserve">Участие учителя-логопеда в работе </w:t>
      </w:r>
      <w:proofErr w:type="spellStart"/>
      <w:r w:rsidR="00573468" w:rsidRPr="00573468">
        <w:rPr>
          <w:color w:val="000000"/>
        </w:rPr>
        <w:t>ПМПк</w:t>
      </w:r>
      <w:proofErr w:type="spellEnd"/>
      <w:r w:rsidR="00573468" w:rsidRPr="00573468">
        <w:rPr>
          <w:color w:val="000000"/>
        </w:rPr>
        <w:t xml:space="preserve"> ДОУ и ОУ</w:t>
      </w:r>
      <w:r w:rsidR="00573468" w:rsidRPr="00573468">
        <w:t xml:space="preserve">». 26.10.2016 п. </w:t>
      </w:r>
      <w:proofErr w:type="spellStart"/>
      <w:r w:rsidR="00573468" w:rsidRPr="00573468">
        <w:t>Краснообск</w:t>
      </w:r>
      <w:proofErr w:type="spellEnd"/>
      <w:r w:rsidR="00573468" w:rsidRPr="00573468">
        <w:t xml:space="preserve"> МКОУ «</w:t>
      </w:r>
      <w:proofErr w:type="spellStart"/>
      <w:r w:rsidR="00573468" w:rsidRPr="00573468">
        <w:t>ЦДиК</w:t>
      </w:r>
      <w:proofErr w:type="spellEnd"/>
      <w:r w:rsidR="00573468" w:rsidRPr="00573468">
        <w:t xml:space="preserve">» (учитель-логопед </w:t>
      </w:r>
      <w:proofErr w:type="spellStart"/>
      <w:r w:rsidR="00573468" w:rsidRPr="00573468">
        <w:t>Куткина</w:t>
      </w:r>
      <w:proofErr w:type="spellEnd"/>
      <w:r w:rsidR="00573468" w:rsidRPr="00573468">
        <w:t xml:space="preserve"> Л.А. руководитель ТПМПК Демьяненко С.М.);</w:t>
      </w:r>
    </w:p>
    <w:p w:rsidR="00573468" w:rsidRDefault="00DA65F2" w:rsidP="00573468">
      <w:pPr>
        <w:ind w:firstLine="709"/>
        <w:jc w:val="both"/>
      </w:pPr>
      <w:r>
        <w:t xml:space="preserve">- </w:t>
      </w:r>
      <w:r w:rsidR="00573468" w:rsidRPr="00573468">
        <w:t>«О соблюдении единых требований к формулированию логопедических заключений в с</w:t>
      </w:r>
      <w:r w:rsidR="00573468" w:rsidRPr="00573468">
        <w:t>и</w:t>
      </w:r>
      <w:r w:rsidR="00573468" w:rsidRPr="00573468">
        <w:t xml:space="preserve">стеме ТПМПК и </w:t>
      </w:r>
      <w:proofErr w:type="spellStart"/>
      <w:r w:rsidR="00573468" w:rsidRPr="00573468">
        <w:t>ПМПк</w:t>
      </w:r>
      <w:proofErr w:type="spellEnd"/>
      <w:r w:rsidR="00573468" w:rsidRPr="00573468">
        <w:t xml:space="preserve"> Новосибирского района». 30.11.2016 п. </w:t>
      </w:r>
      <w:proofErr w:type="spellStart"/>
      <w:r w:rsidR="00573468" w:rsidRPr="00573468">
        <w:t>Краснообск</w:t>
      </w:r>
      <w:proofErr w:type="spellEnd"/>
      <w:r w:rsidR="00573468" w:rsidRPr="00573468">
        <w:t xml:space="preserve"> МКОУ «</w:t>
      </w:r>
      <w:proofErr w:type="spellStart"/>
      <w:r w:rsidR="00573468" w:rsidRPr="00573468">
        <w:t>ЦДиК</w:t>
      </w:r>
      <w:proofErr w:type="spellEnd"/>
      <w:r w:rsidR="00573468" w:rsidRPr="00573468">
        <w:t>» (уч</w:t>
      </w:r>
      <w:r w:rsidR="00573468" w:rsidRPr="00573468">
        <w:t>и</w:t>
      </w:r>
      <w:r w:rsidR="00573468" w:rsidRPr="00573468">
        <w:t xml:space="preserve">тель-логопед </w:t>
      </w:r>
      <w:proofErr w:type="spellStart"/>
      <w:r w:rsidR="00573468" w:rsidRPr="00573468">
        <w:t>Куткина</w:t>
      </w:r>
      <w:proofErr w:type="spellEnd"/>
      <w:r w:rsidR="00573468" w:rsidRPr="00573468">
        <w:t xml:space="preserve"> Л.А. руководитель ТПМПК Демьяненко С.М.)</w:t>
      </w:r>
    </w:p>
    <w:p w:rsidR="00DC5EB4" w:rsidRPr="00A02CEF" w:rsidRDefault="00DC5EB4" w:rsidP="00573468">
      <w:pPr>
        <w:ind w:firstLine="708"/>
        <w:jc w:val="both"/>
      </w:pPr>
    </w:p>
    <w:p w:rsidR="00B00EBB" w:rsidRPr="00A02CEF" w:rsidRDefault="00D74EFF" w:rsidP="00D74EFF">
      <w:pPr>
        <w:ind w:firstLine="708"/>
        <w:jc w:val="both"/>
      </w:pPr>
      <w:r w:rsidRPr="00A02CEF">
        <w:t>В 201</w:t>
      </w:r>
      <w:r w:rsidR="00D240DD" w:rsidRPr="00A02CEF">
        <w:t>6</w:t>
      </w:r>
      <w:r w:rsidR="0058428E" w:rsidRPr="00A02CEF">
        <w:t xml:space="preserve"> году </w:t>
      </w:r>
      <w:r w:rsidR="00B55E11" w:rsidRPr="00A02CEF">
        <w:t xml:space="preserve">руководителями методических объединений оказано содействие в повышении квалификации </w:t>
      </w:r>
      <w:r w:rsidR="00573468">
        <w:t>социальных педагогов</w:t>
      </w:r>
      <w:r w:rsidR="00B00EBB" w:rsidRPr="00A02CEF">
        <w:t>:</w:t>
      </w:r>
    </w:p>
    <w:p w:rsidR="00687D45" w:rsidRPr="00A02CEF" w:rsidRDefault="00687D45" w:rsidP="00687D45">
      <w:pPr>
        <w:ind w:firstLine="708"/>
        <w:jc w:val="both"/>
        <w:rPr>
          <w:szCs w:val="28"/>
        </w:rPr>
      </w:pPr>
      <w:r w:rsidRPr="00A02CEF">
        <w:t>- «</w:t>
      </w:r>
      <w:r w:rsidRPr="00A02CEF">
        <w:rPr>
          <w:szCs w:val="28"/>
        </w:rPr>
        <w:t xml:space="preserve">Очное участие в </w:t>
      </w:r>
      <w:proofErr w:type="spellStart"/>
      <w:r w:rsidRPr="00A02CEF">
        <w:rPr>
          <w:szCs w:val="28"/>
        </w:rPr>
        <w:t>вебинаре</w:t>
      </w:r>
      <w:proofErr w:type="spellEnd"/>
      <w:r w:rsidRPr="00A02CEF">
        <w:rPr>
          <w:szCs w:val="28"/>
        </w:rPr>
        <w:t xml:space="preserve"> по итогам социально-психологического тестирования </w:t>
      </w:r>
      <w:r w:rsidR="00F831BB" w:rsidRPr="00A02CEF">
        <w:rPr>
          <w:szCs w:val="28"/>
        </w:rPr>
        <w:t>лиц, обучающихся</w:t>
      </w:r>
      <w:r w:rsidRPr="00A02CEF">
        <w:rPr>
          <w:szCs w:val="28"/>
        </w:rPr>
        <w:t xml:space="preserve"> в общеобразовательных организациях и  в образовательных организациях высшего образования»  участие приняли 10 социальных педагогов ОУ Новосибирского района</w:t>
      </w:r>
    </w:p>
    <w:p w:rsidR="00B67D9B" w:rsidRPr="00A02CEF" w:rsidRDefault="00B67D9B" w:rsidP="00B65005"/>
    <w:p w:rsidR="0057628B" w:rsidRPr="00A02CEF" w:rsidRDefault="001922DF" w:rsidP="007F0E40">
      <w:pPr>
        <w:ind w:firstLine="708"/>
      </w:pPr>
      <w:r w:rsidRPr="00A02CEF">
        <w:t xml:space="preserve">2.2. Организована </w:t>
      </w:r>
      <w:r w:rsidR="00E545CB" w:rsidRPr="00A02CEF">
        <w:t>работа</w:t>
      </w:r>
      <w:r w:rsidR="0057628B" w:rsidRPr="00A02CEF">
        <w:t xml:space="preserve"> творческих групп:</w:t>
      </w:r>
    </w:p>
    <w:p w:rsidR="00670CCA" w:rsidRPr="00A02CEF" w:rsidRDefault="00670CCA" w:rsidP="007F0E40">
      <w:pPr>
        <w:ind w:firstLine="708"/>
      </w:pPr>
      <w:r w:rsidRPr="00A02CEF">
        <w:t xml:space="preserve">2.2.1. </w:t>
      </w:r>
      <w:r w:rsidRPr="00A02CEF">
        <w:rPr>
          <w:i/>
        </w:rPr>
        <w:t>педагогов-психологов:</w:t>
      </w:r>
    </w:p>
    <w:p w:rsidR="0057628B" w:rsidRPr="00A02CEF" w:rsidRDefault="0057628B" w:rsidP="0057628B">
      <w:pPr>
        <w:ind w:firstLine="708"/>
        <w:jc w:val="both"/>
      </w:pPr>
      <w:r w:rsidRPr="00A02CEF">
        <w:t xml:space="preserve">- </w:t>
      </w:r>
      <w:r w:rsidR="00B65005" w:rsidRPr="00A02CEF">
        <w:t>в</w:t>
      </w:r>
      <w:r w:rsidRPr="00A02CEF">
        <w:t xml:space="preserve"> рамках работы творческой группы «Организация Районной Недели психологии» прод</w:t>
      </w:r>
      <w:r w:rsidRPr="00A02CEF">
        <w:t>у</w:t>
      </w:r>
      <w:r w:rsidRPr="00A02CEF">
        <w:t>мана тематика конкурсов Районной Недели психологии «</w:t>
      </w:r>
      <w:r w:rsidR="00D240DD" w:rsidRPr="00A02CEF">
        <w:t xml:space="preserve">Все дороги ведут к людям», подведены итоги, создан фильм </w:t>
      </w:r>
      <w:r w:rsidRPr="00A02CEF">
        <w:t>по итога</w:t>
      </w:r>
      <w:r w:rsidR="00802E70" w:rsidRPr="00A02CEF">
        <w:t xml:space="preserve">м проведения Недели психологии </w:t>
      </w:r>
      <w:r w:rsidRPr="00A02CEF">
        <w:t>в районе.</w:t>
      </w:r>
      <w:r w:rsidR="00E545CB" w:rsidRPr="00A02CEF">
        <w:t xml:space="preserve"> В творческой группе принимали участие</w:t>
      </w:r>
      <w:r w:rsidR="001922DF" w:rsidRPr="00A02CEF">
        <w:t xml:space="preserve"> </w:t>
      </w:r>
      <w:r w:rsidR="00255DD0" w:rsidRPr="00A02CEF">
        <w:t>Непомнящая Л.М. МКДОУ д/с «Теремок», Киселева А.И. МКДОУ д/с «Р</w:t>
      </w:r>
      <w:r w:rsidR="00255DD0" w:rsidRPr="00A02CEF">
        <w:t>о</w:t>
      </w:r>
      <w:r w:rsidR="00255DD0" w:rsidRPr="00A02CEF">
        <w:t xml:space="preserve">сток», </w:t>
      </w:r>
      <w:r w:rsidR="001922DF" w:rsidRPr="00A02CEF">
        <w:t xml:space="preserve">Максимова Л.М. (СОШ №2), </w:t>
      </w:r>
      <w:proofErr w:type="spellStart"/>
      <w:r w:rsidR="001922DF" w:rsidRPr="00A02CEF">
        <w:t>Олейникова</w:t>
      </w:r>
      <w:proofErr w:type="spellEnd"/>
      <w:r w:rsidR="001922DF" w:rsidRPr="00A02CEF">
        <w:t xml:space="preserve"> Е.Н. (СОШ №123), Зеленчук О.И., </w:t>
      </w:r>
      <w:proofErr w:type="spellStart"/>
      <w:r w:rsidR="001922DF" w:rsidRPr="00A02CEF">
        <w:t>Колопецина</w:t>
      </w:r>
      <w:proofErr w:type="spellEnd"/>
      <w:r w:rsidR="001922DF" w:rsidRPr="00A02CEF">
        <w:t xml:space="preserve"> А.П. (МКОУ «</w:t>
      </w:r>
      <w:proofErr w:type="spellStart"/>
      <w:r w:rsidR="001922DF" w:rsidRPr="00A02CEF">
        <w:t>ЦДиК</w:t>
      </w:r>
      <w:proofErr w:type="spellEnd"/>
      <w:r w:rsidR="001922DF" w:rsidRPr="00A02CEF">
        <w:t>»).</w:t>
      </w:r>
    </w:p>
    <w:p w:rsidR="0057628B" w:rsidRPr="00A02CEF" w:rsidRDefault="0057628B" w:rsidP="00E545CB">
      <w:pPr>
        <w:ind w:firstLine="708"/>
        <w:jc w:val="both"/>
      </w:pPr>
      <w:r w:rsidRPr="00A02CEF">
        <w:rPr>
          <w:b/>
        </w:rPr>
        <w:t>-</w:t>
      </w:r>
      <w:r w:rsidRPr="00A02CEF">
        <w:t xml:space="preserve"> </w:t>
      </w:r>
      <w:r w:rsidR="00B65005" w:rsidRPr="00A02CEF">
        <w:t>в</w:t>
      </w:r>
      <w:r w:rsidRPr="00A02CEF">
        <w:t xml:space="preserve"> рамках работы творческой группы «Разработка программы работы </w:t>
      </w:r>
      <w:r w:rsidR="00802E70" w:rsidRPr="00A02CEF">
        <w:t xml:space="preserve">по психолого-педагогическому просвещению </w:t>
      </w:r>
      <w:r w:rsidRPr="00A02CEF">
        <w:t>родител</w:t>
      </w:r>
      <w:r w:rsidR="00802E70" w:rsidRPr="00A02CEF">
        <w:t xml:space="preserve">ей в </w:t>
      </w:r>
      <w:r w:rsidRPr="00A02CEF">
        <w:t>ОО» оказана методическ</w:t>
      </w:r>
      <w:r w:rsidR="001922DF" w:rsidRPr="00A02CEF">
        <w:t xml:space="preserve">ая помощь педагогам-психологам </w:t>
      </w:r>
      <w:r w:rsidRPr="00A02CEF">
        <w:t xml:space="preserve">ОО по </w:t>
      </w:r>
      <w:r w:rsidR="001922DF" w:rsidRPr="00A02CEF">
        <w:t>оформления методических разработок мероприятий с родителями.</w:t>
      </w:r>
    </w:p>
    <w:p w:rsidR="00B65005" w:rsidRPr="00A02CEF" w:rsidRDefault="00B65005" w:rsidP="00670CCA">
      <w:pPr>
        <w:ind w:firstLine="709"/>
      </w:pPr>
    </w:p>
    <w:p w:rsidR="00670CCA" w:rsidRPr="00A02CEF" w:rsidRDefault="00670CCA" w:rsidP="00670CCA">
      <w:pPr>
        <w:ind w:firstLine="709"/>
      </w:pPr>
      <w:r w:rsidRPr="00A02CEF">
        <w:t xml:space="preserve">2.2.2. </w:t>
      </w:r>
      <w:r w:rsidRPr="00A02CEF">
        <w:rPr>
          <w:i/>
        </w:rPr>
        <w:t>социальных педагогов:</w:t>
      </w:r>
    </w:p>
    <w:p w:rsidR="00687D45" w:rsidRPr="00A02CEF" w:rsidRDefault="00687D45" w:rsidP="00687D45">
      <w:pPr>
        <w:ind w:firstLine="708"/>
        <w:jc w:val="both"/>
      </w:pPr>
      <w:r w:rsidRPr="00A02CEF">
        <w:t>В рамках работы творческой группы разработана часть электронного кейса «</w:t>
      </w:r>
      <w:proofErr w:type="gramStart"/>
      <w:r w:rsidR="00DA65F2">
        <w:t>Профилактики</w:t>
      </w:r>
      <w:proofErr w:type="gramEnd"/>
      <w:r w:rsidR="00DA65F2">
        <w:t xml:space="preserve"> </w:t>
      </w:r>
      <w:r w:rsidRPr="00A02CEF">
        <w:t>употребления ПАВ», оказана методическая помощь социальным педагогам по подготовке проф</w:t>
      </w:r>
      <w:r w:rsidRPr="00A02CEF">
        <w:t>и</w:t>
      </w:r>
      <w:r w:rsidRPr="00A02CEF">
        <w:t xml:space="preserve">лактических мероприятий с обучающимися ОУ. </w:t>
      </w:r>
      <w:proofErr w:type="gramStart"/>
      <w:r w:rsidRPr="00A02CEF">
        <w:t>Итог работы творческой группы будут предста</w:t>
      </w:r>
      <w:r w:rsidRPr="00A02CEF">
        <w:t>в</w:t>
      </w:r>
      <w:r w:rsidRPr="00A02CEF">
        <w:t>лены в феврале 2017г. – электронный кейс «Профилактика употребления ПАВ», в который будут включены</w:t>
      </w:r>
      <w:r w:rsidR="00DA65F2">
        <w:t>:</w:t>
      </w:r>
      <w:r w:rsidRPr="00A02CEF">
        <w:t xml:space="preserve"> пояснительная записка к материалам, методические разработки из опыта деятельности социальных педагогов и другие документы, которые помогут улучшить и организовать профила</w:t>
      </w:r>
      <w:r w:rsidRPr="00A02CEF">
        <w:t>к</w:t>
      </w:r>
      <w:r w:rsidRPr="00A02CEF">
        <w:t xml:space="preserve">тическую деятельность </w:t>
      </w:r>
      <w:r w:rsidR="00DB55B5">
        <w:t>по вопросу «</w:t>
      </w:r>
      <w:r w:rsidRPr="00A02CEF">
        <w:t>Профилактика ПАВ» социального педагога в ОО.</w:t>
      </w:r>
      <w:proofErr w:type="gramEnd"/>
      <w:r w:rsidRPr="00A02CEF">
        <w:t xml:space="preserve"> В творч</w:t>
      </w:r>
      <w:r w:rsidRPr="00A02CEF">
        <w:t>е</w:t>
      </w:r>
      <w:r w:rsidRPr="00A02CEF">
        <w:t>ской группе принимали участие 16 социальных педагогов (ОО № 1, 3, 7, 9, 12, 19, 24, 32, 39, 44, 45, 49, 82, 84, 111, 121, 123, ОЦО).</w:t>
      </w:r>
    </w:p>
    <w:p w:rsidR="0055303D" w:rsidRPr="00A02CEF" w:rsidRDefault="0055303D" w:rsidP="00670CCA">
      <w:pPr>
        <w:ind w:firstLine="709"/>
      </w:pPr>
    </w:p>
    <w:p w:rsidR="00573468" w:rsidRPr="00DA65F2" w:rsidRDefault="00573468" w:rsidP="00DA65F2">
      <w:pPr>
        <w:ind w:firstLine="709"/>
        <w:jc w:val="both"/>
        <w:rPr>
          <w:b/>
        </w:rPr>
      </w:pPr>
      <w:r>
        <w:t>2.2.3.</w:t>
      </w:r>
      <w:r w:rsidRPr="00573468">
        <w:t xml:space="preserve"> Творческая группа </w:t>
      </w:r>
      <w:r w:rsidRPr="00573468">
        <w:rPr>
          <w:i/>
        </w:rPr>
        <w:t>учителей-логопедов</w:t>
      </w:r>
      <w:r w:rsidRPr="00573468">
        <w:t xml:space="preserve"> ОУ </w:t>
      </w:r>
      <w:r w:rsidR="00DA65F2">
        <w:t xml:space="preserve">работала над темой </w:t>
      </w:r>
      <w:r w:rsidRPr="00573468">
        <w:t xml:space="preserve"> «Разработка метод</w:t>
      </w:r>
      <w:r w:rsidRPr="00573468">
        <w:t>и</w:t>
      </w:r>
      <w:r w:rsidRPr="00573468">
        <w:t xml:space="preserve">ческих рекомендаций по коррекции речевых нарушений у детей с ЗПР, обучающихся в начальной </w:t>
      </w:r>
      <w:r w:rsidRPr="00573468">
        <w:lastRenderedPageBreak/>
        <w:t>школе</w:t>
      </w:r>
      <w:r w:rsidRPr="00573468">
        <w:rPr>
          <w:sz w:val="28"/>
          <w:szCs w:val="28"/>
        </w:rPr>
        <w:t>»</w:t>
      </w:r>
      <w:r w:rsidR="00DA65F2">
        <w:rPr>
          <w:b/>
        </w:rPr>
        <w:t xml:space="preserve">. </w:t>
      </w:r>
      <w:r w:rsidRPr="00573468">
        <w:t xml:space="preserve">В работе творческой группы принимали участие учителя-логопеды: Киреева Н. П. МКОУ СОШ №2, </w:t>
      </w:r>
      <w:proofErr w:type="spellStart"/>
      <w:r w:rsidRPr="00573468">
        <w:rPr>
          <w:lang w:eastAsia="en-US"/>
        </w:rPr>
        <w:t>Машарова</w:t>
      </w:r>
      <w:proofErr w:type="spellEnd"/>
      <w:r w:rsidRPr="00573468">
        <w:rPr>
          <w:lang w:eastAsia="en-US"/>
        </w:rPr>
        <w:t xml:space="preserve"> А. В.</w:t>
      </w:r>
      <w:r w:rsidRPr="00573468">
        <w:t xml:space="preserve"> МБОУ СОШ № 3</w:t>
      </w:r>
      <w:r w:rsidRPr="00573468">
        <w:rPr>
          <w:lang w:eastAsia="en-US"/>
        </w:rPr>
        <w:t xml:space="preserve"> </w:t>
      </w:r>
      <w:r w:rsidRPr="00573468">
        <w:t>с. Ярково, Николаенко Н.Н. МБОУ СОШ № 44 п. Каменка</w:t>
      </w:r>
      <w:r w:rsidR="00DA65F2">
        <w:rPr>
          <w:b/>
        </w:rPr>
        <w:t xml:space="preserve">, </w:t>
      </w:r>
      <w:proofErr w:type="spellStart"/>
      <w:r w:rsidRPr="00573468">
        <w:t>Блинова</w:t>
      </w:r>
      <w:proofErr w:type="spellEnd"/>
      <w:r w:rsidRPr="00573468">
        <w:t xml:space="preserve"> И.П. ОЦО п. </w:t>
      </w:r>
      <w:proofErr w:type="spellStart"/>
      <w:r w:rsidRPr="00573468">
        <w:t>Тулинский</w:t>
      </w:r>
      <w:proofErr w:type="spellEnd"/>
      <w:r w:rsidRPr="00573468">
        <w:t xml:space="preserve">. </w:t>
      </w:r>
      <w:r w:rsidR="00DA65F2">
        <w:t>По итогам работы с</w:t>
      </w:r>
      <w:r w:rsidRPr="00573468">
        <w:t xml:space="preserve">формирован </w:t>
      </w:r>
      <w:r w:rsidRPr="00573468">
        <w:rPr>
          <w:color w:val="000000"/>
        </w:rPr>
        <w:t xml:space="preserve">кейс: </w:t>
      </w:r>
      <w:r w:rsidRPr="00573468">
        <w:t>«Разработка м</w:t>
      </w:r>
      <w:r w:rsidRPr="00573468">
        <w:t>е</w:t>
      </w:r>
      <w:r w:rsidRPr="00573468">
        <w:t>тодических рекомендаций по коррекции речевых нарушений у детей с ЗПР, обучающихся в начальной школе</w:t>
      </w:r>
      <w:r w:rsidRPr="00573468">
        <w:rPr>
          <w:sz w:val="28"/>
          <w:szCs w:val="28"/>
        </w:rPr>
        <w:t>»</w:t>
      </w:r>
      <w:r w:rsidRPr="00573468">
        <w:t>»</w:t>
      </w:r>
      <w:r w:rsidR="00DA65F2">
        <w:rPr>
          <w:color w:val="000000"/>
        </w:rPr>
        <w:t xml:space="preserve"> для учителей-логопедов Новосибирского района.</w:t>
      </w:r>
    </w:p>
    <w:p w:rsidR="00802E70" w:rsidRPr="00A02CEF" w:rsidRDefault="00802E70" w:rsidP="00573468">
      <w:pPr>
        <w:ind w:firstLine="709"/>
        <w:jc w:val="both"/>
      </w:pPr>
    </w:p>
    <w:p w:rsidR="00670CCA" w:rsidRPr="00A02CEF" w:rsidRDefault="0057628B" w:rsidP="00670CCA">
      <w:pPr>
        <w:ind w:firstLine="720"/>
        <w:jc w:val="both"/>
      </w:pPr>
      <w:r w:rsidRPr="00A02CEF">
        <w:t xml:space="preserve">2.3. </w:t>
      </w:r>
      <w:r w:rsidR="00E545CB" w:rsidRPr="00A02CEF">
        <w:t>Осуществлено и</w:t>
      </w:r>
      <w:r w:rsidR="00670CCA" w:rsidRPr="00A02CEF">
        <w:t>ндивидуальное сопровождение начинающих специалистов ОО и ДОО с целью повышения и профессиональной компетентности</w:t>
      </w:r>
      <w:r w:rsidR="00DA65F2">
        <w:t>.</w:t>
      </w:r>
    </w:p>
    <w:p w:rsidR="0057628B" w:rsidRPr="00A02CEF" w:rsidRDefault="00670CCA" w:rsidP="0057628B">
      <w:pPr>
        <w:ind w:firstLine="720"/>
        <w:jc w:val="both"/>
      </w:pPr>
      <w:r w:rsidRPr="00A02CEF">
        <w:t xml:space="preserve">2.3.1. </w:t>
      </w:r>
      <w:r w:rsidR="0057628B" w:rsidRPr="00A02CEF">
        <w:t xml:space="preserve">Индивидуальное сопровождение начинающих </w:t>
      </w:r>
      <w:r w:rsidR="0057628B" w:rsidRPr="00A02CEF">
        <w:rPr>
          <w:i/>
        </w:rPr>
        <w:t>педагогов-психологов</w:t>
      </w:r>
      <w:r w:rsidR="0057628B" w:rsidRPr="00A02CEF">
        <w:t xml:space="preserve"> ОО и ДОО ос</w:t>
      </w:r>
      <w:r w:rsidR="0057628B" w:rsidRPr="00A02CEF">
        <w:t>у</w:t>
      </w:r>
      <w:r w:rsidR="0057628B" w:rsidRPr="00A02CEF">
        <w:t>ществлялось в рамках консультирования по вопросам:</w:t>
      </w:r>
    </w:p>
    <w:p w:rsidR="0057628B" w:rsidRPr="00A02CEF" w:rsidRDefault="0057628B" w:rsidP="0057628B">
      <w:pPr>
        <w:ind w:firstLine="720"/>
        <w:jc w:val="both"/>
      </w:pPr>
      <w:r w:rsidRPr="00A02CEF">
        <w:t xml:space="preserve">- </w:t>
      </w:r>
      <w:r w:rsidR="00D74EFF" w:rsidRPr="00A02CEF">
        <w:t>нормативно-правовая база психологического сопровождения образовательного процесса;</w:t>
      </w:r>
    </w:p>
    <w:p w:rsidR="00D74EFF" w:rsidRPr="00A02CEF" w:rsidRDefault="00D74EFF" w:rsidP="0057628B">
      <w:pPr>
        <w:ind w:firstLine="720"/>
        <w:jc w:val="both"/>
      </w:pPr>
      <w:r w:rsidRPr="00A02CEF">
        <w:t>- рабочая документация педагога-психолога;</w:t>
      </w:r>
    </w:p>
    <w:p w:rsidR="00D74EFF" w:rsidRPr="00A02CEF" w:rsidRDefault="00D74EFF" w:rsidP="0057628B">
      <w:pPr>
        <w:ind w:firstLine="720"/>
        <w:jc w:val="both"/>
      </w:pPr>
      <w:r w:rsidRPr="00A02CEF">
        <w:t>- требования к содержанию и оформлению образовательных программ дополнительного образования детей и рабочих программ педагога-психолога;</w:t>
      </w:r>
    </w:p>
    <w:p w:rsidR="00D74EFF" w:rsidRPr="00A02CEF" w:rsidRDefault="00D74EFF" w:rsidP="0057628B">
      <w:pPr>
        <w:ind w:firstLine="720"/>
        <w:jc w:val="both"/>
      </w:pPr>
      <w:r w:rsidRPr="00A02CEF">
        <w:t>- диагностическая и коррекционно-развивающая работа в рамках психологического сопр</w:t>
      </w:r>
      <w:r w:rsidRPr="00A02CEF">
        <w:t>о</w:t>
      </w:r>
      <w:r w:rsidRPr="00A02CEF">
        <w:t>вождения.</w:t>
      </w:r>
    </w:p>
    <w:p w:rsidR="008B6299" w:rsidRPr="00A02CEF" w:rsidRDefault="008B6299" w:rsidP="0057628B">
      <w:pPr>
        <w:ind w:firstLine="720"/>
        <w:jc w:val="both"/>
      </w:pPr>
    </w:p>
    <w:p w:rsidR="00687D45" w:rsidRPr="00A02CEF" w:rsidRDefault="00670CCA" w:rsidP="00687D45">
      <w:pPr>
        <w:ind w:firstLine="720"/>
        <w:jc w:val="both"/>
      </w:pPr>
      <w:r w:rsidRPr="00A02CEF">
        <w:t xml:space="preserve">2.3.2. </w:t>
      </w:r>
      <w:r w:rsidR="00687D45" w:rsidRPr="00A02CEF">
        <w:t xml:space="preserve">Индивидуальное сопровождение начинающих </w:t>
      </w:r>
      <w:r w:rsidR="00687D45" w:rsidRPr="00A02CEF">
        <w:rPr>
          <w:i/>
        </w:rPr>
        <w:t>социальных педагогов</w:t>
      </w:r>
      <w:r w:rsidR="00687D45" w:rsidRPr="00A02CEF">
        <w:t xml:space="preserve"> ОО осуществл</w:t>
      </w:r>
      <w:r w:rsidR="00687D45" w:rsidRPr="00A02CEF">
        <w:t>я</w:t>
      </w:r>
      <w:r w:rsidR="00687D45" w:rsidRPr="00A02CEF">
        <w:t>лось в рамках консультирования по вопросам:</w:t>
      </w:r>
    </w:p>
    <w:p w:rsidR="00687D45" w:rsidRPr="00A02CEF" w:rsidRDefault="00687D45" w:rsidP="00687D45">
      <w:pPr>
        <w:ind w:firstLine="720"/>
        <w:jc w:val="both"/>
      </w:pPr>
      <w:r w:rsidRPr="00A02CEF">
        <w:t>- нормативно-правовая база социально-педагогического сопровождения образовательного процесса;</w:t>
      </w:r>
    </w:p>
    <w:p w:rsidR="00687D45" w:rsidRPr="00A02CEF" w:rsidRDefault="00687D45" w:rsidP="00687D45">
      <w:pPr>
        <w:ind w:firstLine="720"/>
        <w:jc w:val="both"/>
      </w:pPr>
      <w:r w:rsidRPr="00A02CEF">
        <w:t>- рабочая документация социального педагога;</w:t>
      </w:r>
    </w:p>
    <w:p w:rsidR="00687D45" w:rsidRPr="00A02CEF" w:rsidRDefault="00687D45" w:rsidP="00687D45">
      <w:pPr>
        <w:ind w:firstLine="720"/>
        <w:jc w:val="both"/>
      </w:pPr>
      <w:r w:rsidRPr="00A02CEF">
        <w:t>- документация и деятельность «Совета профилактики ОУ»;</w:t>
      </w:r>
    </w:p>
    <w:p w:rsidR="00687D45" w:rsidRPr="00A02CEF" w:rsidRDefault="00687D45" w:rsidP="00687D45">
      <w:pPr>
        <w:ind w:firstLine="720"/>
        <w:jc w:val="both"/>
      </w:pPr>
      <w:r w:rsidRPr="00A02CEF">
        <w:t>- профилактическая и коррекционная работа в рамках социально-педагогического сопр</w:t>
      </w:r>
      <w:r w:rsidRPr="00A02CEF">
        <w:t>о</w:t>
      </w:r>
      <w:r w:rsidRPr="00A02CEF">
        <w:t>вождения.</w:t>
      </w:r>
    </w:p>
    <w:p w:rsidR="0055303D" w:rsidRPr="00A02CEF" w:rsidRDefault="0055303D" w:rsidP="00687D45">
      <w:pPr>
        <w:ind w:firstLine="720"/>
        <w:jc w:val="both"/>
      </w:pPr>
    </w:p>
    <w:p w:rsidR="00573468" w:rsidRPr="00573468" w:rsidRDefault="00670CCA" w:rsidP="00573468">
      <w:pPr>
        <w:ind w:firstLine="709"/>
        <w:jc w:val="both"/>
        <w:rPr>
          <w:b/>
        </w:rPr>
      </w:pPr>
      <w:r w:rsidRPr="00573468">
        <w:t xml:space="preserve">2.3.3. </w:t>
      </w:r>
      <w:r w:rsidR="00573468" w:rsidRPr="00573468">
        <w:t xml:space="preserve">В течение года начинающие </w:t>
      </w:r>
      <w:r w:rsidR="00573468" w:rsidRPr="00573468">
        <w:rPr>
          <w:i/>
        </w:rPr>
        <w:t>учителя-логопеды</w:t>
      </w:r>
      <w:r w:rsidR="00573468" w:rsidRPr="00573468">
        <w:t xml:space="preserve"> ОО и ДОО посетили постоянно де</w:t>
      </w:r>
      <w:r w:rsidR="00573468" w:rsidRPr="00573468">
        <w:t>й</w:t>
      </w:r>
      <w:r w:rsidR="00573468" w:rsidRPr="00573468">
        <w:t xml:space="preserve">ствующие семинары, консультации по темам: «Нормативно-правовая база на школьном </w:t>
      </w:r>
      <w:proofErr w:type="spellStart"/>
      <w:r w:rsidR="00573468" w:rsidRPr="00573468">
        <w:t>логопун</w:t>
      </w:r>
      <w:r w:rsidR="00573468" w:rsidRPr="00573468">
        <w:t>к</w:t>
      </w:r>
      <w:r w:rsidR="00573468" w:rsidRPr="00573468">
        <w:t>те</w:t>
      </w:r>
      <w:proofErr w:type="spellEnd"/>
      <w:r w:rsidR="00573468" w:rsidRPr="00573468">
        <w:t>», «Подготовка пакета документов для проведения ТПМПК в дошкольном учреждении», «Нап</w:t>
      </w:r>
      <w:r w:rsidR="00573468" w:rsidRPr="00573468">
        <w:t>и</w:t>
      </w:r>
      <w:r w:rsidR="00573468" w:rsidRPr="00573468">
        <w:t>сание адаптированной программе для детей с ОВЗ», «Написание годового плана», «Ведение док</w:t>
      </w:r>
      <w:r w:rsidR="00573468" w:rsidRPr="00573468">
        <w:t>у</w:t>
      </w:r>
      <w:r w:rsidR="00573468" w:rsidRPr="00573468">
        <w:t>ментации в логопедической группе».</w:t>
      </w:r>
    </w:p>
    <w:p w:rsidR="00573468" w:rsidRPr="00250D73" w:rsidRDefault="00573468" w:rsidP="00573468">
      <w:pPr>
        <w:ind w:firstLine="708"/>
        <w:jc w:val="both"/>
        <w:rPr>
          <w:b/>
        </w:rPr>
      </w:pPr>
      <w:r w:rsidRPr="00573468">
        <w:t>Оказана консультативная помощь 10 учителям-логопедам.</w:t>
      </w:r>
    </w:p>
    <w:p w:rsidR="00AB5B8E" w:rsidRPr="00DB55B5" w:rsidRDefault="00AB5B8E" w:rsidP="00573468">
      <w:pPr>
        <w:ind w:firstLine="709"/>
        <w:jc w:val="both"/>
      </w:pPr>
    </w:p>
    <w:p w:rsidR="00EF7CBF" w:rsidRPr="00DA65F2" w:rsidRDefault="00AB5B8E" w:rsidP="00EF7CBF">
      <w:pPr>
        <w:ind w:firstLine="709"/>
        <w:jc w:val="both"/>
      </w:pPr>
      <w:r w:rsidRPr="00DA65F2">
        <w:t>2</w:t>
      </w:r>
      <w:r w:rsidR="00EF7CBF" w:rsidRPr="00DA65F2">
        <w:t xml:space="preserve">.4. Специалистами ТПМПК разработаны индивидуализированные рекомендации для детей со расстройствами аутистического спектра, детей с </w:t>
      </w:r>
      <w:proofErr w:type="spellStart"/>
      <w:r w:rsidR="00EF7CBF" w:rsidRPr="00DA65F2">
        <w:t>девиантным</w:t>
      </w:r>
      <w:proofErr w:type="spellEnd"/>
      <w:r w:rsidR="00EF7CBF" w:rsidRPr="00DA65F2">
        <w:t xml:space="preserve"> поведением.</w:t>
      </w:r>
    </w:p>
    <w:p w:rsidR="00AB5B8E" w:rsidRPr="00DA65F2" w:rsidRDefault="00AB5B8E" w:rsidP="00C6456D">
      <w:pPr>
        <w:ind w:firstLine="709"/>
        <w:jc w:val="both"/>
      </w:pPr>
    </w:p>
    <w:p w:rsidR="00C6456D" w:rsidRPr="00DA65F2" w:rsidRDefault="00AB5B8E" w:rsidP="00C6456D">
      <w:pPr>
        <w:ind w:firstLine="709"/>
        <w:jc w:val="both"/>
        <w:rPr>
          <w:b/>
        </w:rPr>
      </w:pPr>
      <w:r w:rsidRPr="00DA65F2">
        <w:t>2.</w:t>
      </w:r>
      <w:r w:rsidR="00DB55B5" w:rsidRPr="00DA65F2">
        <w:t>5</w:t>
      </w:r>
      <w:r w:rsidRPr="00DA65F2">
        <w:t xml:space="preserve">. </w:t>
      </w:r>
      <w:r w:rsidR="00C6456D" w:rsidRPr="00DA65F2">
        <w:t>Информационно-методическая база пополнена по темам:</w:t>
      </w:r>
    </w:p>
    <w:p w:rsidR="00C6456D" w:rsidRPr="00DA65F2" w:rsidRDefault="00C6456D" w:rsidP="00C6456D">
      <w:pPr>
        <w:ind w:firstLine="709"/>
        <w:jc w:val="both"/>
      </w:pPr>
      <w:r w:rsidRPr="00DA65F2">
        <w:t>- методическая литература;</w:t>
      </w:r>
    </w:p>
    <w:p w:rsidR="00C6456D" w:rsidRPr="00DA65F2" w:rsidRDefault="00C6456D" w:rsidP="00C6456D">
      <w:pPr>
        <w:ind w:firstLine="709"/>
        <w:jc w:val="both"/>
      </w:pPr>
      <w:r w:rsidRPr="00DA65F2">
        <w:t>- картотека периодики;</w:t>
      </w:r>
    </w:p>
    <w:p w:rsidR="001922DF" w:rsidRPr="00DA65F2" w:rsidRDefault="001922DF" w:rsidP="00C6456D">
      <w:pPr>
        <w:ind w:firstLine="709"/>
        <w:jc w:val="both"/>
      </w:pPr>
      <w:r w:rsidRPr="00DA65F2">
        <w:t>- картотека полезных сайтов;</w:t>
      </w:r>
    </w:p>
    <w:p w:rsidR="00C6456D" w:rsidRPr="00A02CEF" w:rsidRDefault="00C6456D" w:rsidP="00C6456D">
      <w:pPr>
        <w:ind w:firstLine="709"/>
        <w:jc w:val="both"/>
        <w:rPr>
          <w:b/>
        </w:rPr>
      </w:pPr>
      <w:r w:rsidRPr="00DA65F2">
        <w:t>- тематические информационно-методические разработки.</w:t>
      </w:r>
    </w:p>
    <w:p w:rsidR="00AB5B8E" w:rsidRPr="00A02CEF" w:rsidRDefault="00AB5B8E" w:rsidP="00AB5B8E"/>
    <w:p w:rsidR="00670CCA" w:rsidRPr="00DA65F2" w:rsidRDefault="00AB5B8E" w:rsidP="000D3D9E">
      <w:pPr>
        <w:ind w:firstLine="720"/>
      </w:pPr>
      <w:r w:rsidRPr="00DA65F2">
        <w:t>2.</w:t>
      </w:r>
      <w:r w:rsidR="00DB55B5" w:rsidRPr="00DA65F2">
        <w:t>6</w:t>
      </w:r>
      <w:r w:rsidRPr="00DA65F2">
        <w:t xml:space="preserve">. </w:t>
      </w:r>
      <w:r w:rsidR="00882EBE" w:rsidRPr="00DA65F2">
        <w:t>Сформированы методические материалы</w:t>
      </w:r>
      <w:r w:rsidR="00C6456D" w:rsidRPr="00DA65F2">
        <w:t xml:space="preserve"> на электронном носителе</w:t>
      </w:r>
    </w:p>
    <w:p w:rsidR="000D3D9E" w:rsidRPr="00DA65F2" w:rsidRDefault="000D3D9E" w:rsidP="000D3D9E">
      <w:pPr>
        <w:ind w:firstLine="720"/>
      </w:pPr>
      <w:r w:rsidRPr="00DA65F2">
        <w:t>- кейс «</w:t>
      </w:r>
      <w:r w:rsidR="001922DF" w:rsidRPr="00DA65F2">
        <w:t>Психолого-педагогическое сопровождение ГИА»;</w:t>
      </w:r>
    </w:p>
    <w:p w:rsidR="00573468" w:rsidRPr="00DA65F2" w:rsidRDefault="00573468" w:rsidP="00573468">
      <w:pPr>
        <w:ind w:firstLine="709"/>
        <w:jc w:val="both"/>
      </w:pPr>
      <w:r w:rsidRPr="00DA65F2">
        <w:t>- кейс «Разработка методических рекомендаций по коррекции речевых нарушений у детей с ЗПР, обучающихся в начальной школе»;</w:t>
      </w:r>
    </w:p>
    <w:p w:rsidR="00C6456D" w:rsidRPr="00DA65F2" w:rsidRDefault="00687D45" w:rsidP="000D3D9E">
      <w:pPr>
        <w:ind w:firstLine="720"/>
      </w:pPr>
      <w:r w:rsidRPr="00DA65F2">
        <w:t>- обновлен кейс по информированию орган</w:t>
      </w:r>
      <w:r w:rsidR="00CA4397" w:rsidRPr="00DA65F2">
        <w:t>ов профилактики;</w:t>
      </w:r>
    </w:p>
    <w:p w:rsidR="00CA4397" w:rsidRPr="00A02CEF" w:rsidRDefault="00CA4397" w:rsidP="000D3D9E">
      <w:pPr>
        <w:ind w:firstLine="720"/>
      </w:pPr>
      <w:r w:rsidRPr="00DA65F2">
        <w:t>- материалы по распространению положительного опыта школ-участников регионального проекта «Обучение и социализация детей с ОВЗ в инклюзивном пространстве Новосибирской о</w:t>
      </w:r>
      <w:r w:rsidRPr="00DA65F2">
        <w:t>б</w:t>
      </w:r>
      <w:r w:rsidRPr="00DA65F2">
        <w:t>ласти» (СОШ №9, 14, 61).</w:t>
      </w:r>
    </w:p>
    <w:p w:rsidR="001922DF" w:rsidRPr="00A02CEF" w:rsidRDefault="001922DF" w:rsidP="000D3D9E">
      <w:pPr>
        <w:ind w:firstLine="720"/>
      </w:pPr>
    </w:p>
    <w:p w:rsidR="00C6456D" w:rsidRPr="00A02CEF" w:rsidRDefault="00AB5B8E" w:rsidP="00C6456D">
      <w:pPr>
        <w:ind w:firstLine="708"/>
        <w:jc w:val="both"/>
      </w:pPr>
      <w:r w:rsidRPr="00A02CEF">
        <w:lastRenderedPageBreak/>
        <w:t>2.</w:t>
      </w:r>
      <w:r w:rsidR="00DB55B5">
        <w:t>7</w:t>
      </w:r>
      <w:r w:rsidR="00882EBE" w:rsidRPr="00A02CEF">
        <w:t>. Библиотека</w:t>
      </w:r>
      <w:r w:rsidR="00C6456D" w:rsidRPr="00A02CEF">
        <w:t xml:space="preserve"> центра </w:t>
      </w:r>
      <w:r w:rsidR="00882EBE" w:rsidRPr="00A02CEF">
        <w:t xml:space="preserve">пополнена </w:t>
      </w:r>
      <w:r w:rsidR="00C6456D" w:rsidRPr="00A02CEF">
        <w:t>психолого-педагогической, социально-педагогической, логопедической и учебной литературой</w:t>
      </w:r>
      <w:r w:rsidR="00882EBE" w:rsidRPr="00A02CEF">
        <w:t>.</w:t>
      </w:r>
    </w:p>
    <w:p w:rsidR="00C6456D" w:rsidRPr="00A02CEF" w:rsidRDefault="00C6456D" w:rsidP="00C6456D">
      <w:pPr>
        <w:ind w:firstLine="708"/>
        <w:jc w:val="both"/>
        <w:rPr>
          <w:b/>
        </w:rPr>
      </w:pPr>
      <w:r w:rsidRPr="00A02CEF">
        <w:t>В течение года библиотека пополнялась журналом «Школьный психолог», «Работа соц</w:t>
      </w:r>
      <w:r w:rsidRPr="00A02CEF">
        <w:t>и</w:t>
      </w:r>
      <w:r w:rsidRPr="00A02CEF">
        <w:t>ального педагога в школе и микрорайоне», «Воспитание и обучение детей с нарушениями разв</w:t>
      </w:r>
      <w:r w:rsidRPr="00A02CEF">
        <w:t>и</w:t>
      </w:r>
      <w:r w:rsidRPr="00A02CEF">
        <w:t>тия», «Логопед» с библиотекой и учебно-игровым комплектом.</w:t>
      </w:r>
    </w:p>
    <w:p w:rsidR="00C6456D" w:rsidRPr="00A02CEF" w:rsidRDefault="00C6456D" w:rsidP="000D3D9E">
      <w:pPr>
        <w:ind w:firstLine="720"/>
      </w:pPr>
    </w:p>
    <w:p w:rsidR="00C6456D" w:rsidRPr="00A02CEF" w:rsidRDefault="00DB55B5" w:rsidP="00C6456D">
      <w:pPr>
        <w:ind w:firstLine="708"/>
        <w:jc w:val="both"/>
      </w:pPr>
      <w:r>
        <w:t>2.8</w:t>
      </w:r>
      <w:r w:rsidR="00C6456D" w:rsidRPr="00A02CEF">
        <w:t>. Систематически осуществляется обновление информации на официальном сайте МКОУ «</w:t>
      </w:r>
      <w:proofErr w:type="spellStart"/>
      <w:r w:rsidR="00C6456D" w:rsidRPr="00A02CEF">
        <w:t>ЦдиК</w:t>
      </w:r>
      <w:proofErr w:type="spellEnd"/>
      <w:r w:rsidR="00C6456D" w:rsidRPr="00A02CEF">
        <w:t>».</w:t>
      </w:r>
      <w:r w:rsidR="00882EBE" w:rsidRPr="00A02CEF">
        <w:t xml:space="preserve"> Для образовательных учреждений систематически обновляются разделы: «Ва</w:t>
      </w:r>
      <w:r w:rsidR="00882EBE" w:rsidRPr="00A02CEF">
        <w:t>ж</w:t>
      </w:r>
      <w:r w:rsidR="00882EBE" w:rsidRPr="00A02CEF">
        <w:t>ные документы», «Профилактическая работа», «Обучение детей с ОВЗ» и другие.</w:t>
      </w:r>
    </w:p>
    <w:p w:rsidR="00C6456D" w:rsidRPr="00A02CEF" w:rsidRDefault="00C6456D" w:rsidP="00C6456D"/>
    <w:p w:rsidR="00AB5B8E" w:rsidRPr="00A02CEF" w:rsidRDefault="00DB55B5" w:rsidP="000D3D9E">
      <w:pPr>
        <w:ind w:firstLine="720"/>
      </w:pPr>
      <w:r>
        <w:t>2.9</w:t>
      </w:r>
      <w:r w:rsidR="00C6456D" w:rsidRPr="00A02CEF">
        <w:t xml:space="preserve">. </w:t>
      </w:r>
      <w:r w:rsidR="00AB5B8E" w:rsidRPr="00A02CEF">
        <w:t>Систематически обновляется уголок ТПМПК.</w:t>
      </w:r>
    </w:p>
    <w:p w:rsidR="001C1F15" w:rsidRPr="00A02CEF" w:rsidRDefault="001C1F15" w:rsidP="000D3D9E">
      <w:pPr>
        <w:ind w:firstLine="720"/>
      </w:pPr>
    </w:p>
    <w:p w:rsidR="001C1F15" w:rsidRDefault="00DB55B5" w:rsidP="000D3D9E">
      <w:pPr>
        <w:ind w:firstLine="720"/>
      </w:pPr>
      <w:r>
        <w:t>2.10</w:t>
      </w:r>
      <w:r w:rsidR="001C1F15" w:rsidRPr="00A02CEF">
        <w:t>. Проведен</w:t>
      </w:r>
      <w:r w:rsidR="001922DF" w:rsidRPr="00A02CEF">
        <w:t>ы</w:t>
      </w:r>
      <w:r w:rsidR="001C1F15" w:rsidRPr="00A02CEF">
        <w:t xml:space="preserve"> обучающи</w:t>
      </w:r>
      <w:r w:rsidR="001922DF" w:rsidRPr="00A02CEF">
        <w:t xml:space="preserve">й </w:t>
      </w:r>
      <w:r w:rsidR="001C1F15" w:rsidRPr="00A02CEF">
        <w:t>семинар</w:t>
      </w:r>
      <w:r w:rsidR="001922DF" w:rsidRPr="00A02CEF">
        <w:t xml:space="preserve"> и консультации</w:t>
      </w:r>
      <w:r w:rsidR="001C1F15" w:rsidRPr="00A02CEF">
        <w:t xml:space="preserve"> операторов региональной Базы да</w:t>
      </w:r>
      <w:r w:rsidR="001C1F15" w:rsidRPr="00A02CEF">
        <w:t>н</w:t>
      </w:r>
      <w:r w:rsidR="001C1F15" w:rsidRPr="00A02CEF">
        <w:t>ных детей с ОВЗ образовательных организаций (Зеленчук О.И.).</w:t>
      </w:r>
    </w:p>
    <w:p w:rsidR="00DB55B5" w:rsidRDefault="00DB55B5" w:rsidP="000D3D9E">
      <w:pPr>
        <w:ind w:firstLine="720"/>
      </w:pPr>
    </w:p>
    <w:p w:rsidR="00DB55B5" w:rsidRDefault="00DB55B5" w:rsidP="000D3D9E">
      <w:pPr>
        <w:ind w:firstLine="720"/>
      </w:pPr>
      <w:r>
        <w:t>2.11. На сайте МКОУ «</w:t>
      </w:r>
      <w:proofErr w:type="spellStart"/>
      <w:r>
        <w:t>ЦДиК</w:t>
      </w:r>
      <w:proofErr w:type="spellEnd"/>
      <w:r>
        <w:t>» представлен опыт работы школ-участников регионального проекта «Обучение и социализация детей с ограниченными возможностями здоровья в инклюзи</w:t>
      </w:r>
      <w:r>
        <w:t>в</w:t>
      </w:r>
      <w:r>
        <w:t>ном пространстве Новосибирской области».</w:t>
      </w:r>
    </w:p>
    <w:p w:rsidR="003A0776" w:rsidRDefault="003A0776" w:rsidP="000D3D9E">
      <w:pPr>
        <w:ind w:firstLine="720"/>
      </w:pPr>
    </w:p>
    <w:p w:rsidR="003A0776" w:rsidRPr="00A02CEF" w:rsidRDefault="003A0776" w:rsidP="000D3D9E">
      <w:pPr>
        <w:ind w:firstLine="720"/>
      </w:pPr>
      <w:r>
        <w:t>2.12. С 2016 года МКОУ «</w:t>
      </w:r>
      <w:proofErr w:type="spellStart"/>
      <w:r>
        <w:t>ЦДиК</w:t>
      </w:r>
      <w:proofErr w:type="spellEnd"/>
      <w:r>
        <w:t>» является областной пилотной площадкой по внедрению стандарта педагога-психолога, в том числе осуществляет руководство внедрением стандарта в следующих пилотных площадках: д/с «Теремок», ОО № 13, 123.</w:t>
      </w:r>
    </w:p>
    <w:p w:rsidR="00B67D9B" w:rsidRPr="00A02CEF" w:rsidRDefault="00B67D9B" w:rsidP="005118BC"/>
    <w:p w:rsidR="007F0E40" w:rsidRPr="00A02CEF" w:rsidRDefault="007F0E40" w:rsidP="007F0E40">
      <w:pPr>
        <w:jc w:val="center"/>
        <w:rPr>
          <w:b/>
        </w:rPr>
      </w:pPr>
      <w:r w:rsidRPr="00A02CEF">
        <w:rPr>
          <w:b/>
          <w:lang w:val="en-US"/>
        </w:rPr>
        <w:t>III</w:t>
      </w:r>
      <w:r w:rsidRPr="00A02CEF">
        <w:rPr>
          <w:b/>
        </w:rPr>
        <w:t>. Сопровождение ОО по профессиональной линии</w:t>
      </w:r>
    </w:p>
    <w:p w:rsidR="007F0E40" w:rsidRPr="00A02CEF" w:rsidRDefault="007F0E40" w:rsidP="000D3D9E">
      <w:pPr>
        <w:ind w:firstLine="720"/>
      </w:pPr>
      <w:r w:rsidRPr="00A02CEF">
        <w:t>3.1. Консультирование</w:t>
      </w:r>
      <w:r w:rsidR="00256395" w:rsidRPr="00A02CEF">
        <w:t>:</w:t>
      </w:r>
    </w:p>
    <w:p w:rsidR="00C23812" w:rsidRPr="00A02CEF" w:rsidRDefault="00C23812" w:rsidP="00C23812">
      <w:pPr>
        <w:ind w:firstLine="720"/>
      </w:pPr>
      <w:r w:rsidRPr="00A02CEF">
        <w:t>3.1.1. Педагог-психолог Зеленчук О.И.</w:t>
      </w:r>
    </w:p>
    <w:p w:rsidR="00C23812" w:rsidRPr="00A02CEF" w:rsidRDefault="00C23812" w:rsidP="00C23812">
      <w:pPr>
        <w:ind w:firstLine="720"/>
        <w:jc w:val="right"/>
      </w:pPr>
      <w:r w:rsidRPr="00A02CEF">
        <w:t xml:space="preserve">Таблица </w:t>
      </w:r>
      <w:r w:rsidR="0063473F">
        <w:t>7</w:t>
      </w:r>
    </w:p>
    <w:p w:rsidR="007F0E40" w:rsidRPr="00A02CEF" w:rsidRDefault="007F0E40" w:rsidP="000D3D9E">
      <w:pPr>
        <w:ind w:firstLine="7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75"/>
        <w:gridCol w:w="1205"/>
        <w:gridCol w:w="1260"/>
        <w:gridCol w:w="5346"/>
      </w:tblGrid>
      <w:tr w:rsidR="007F0E40" w:rsidRPr="00A02CEF" w:rsidTr="005118BC">
        <w:tc>
          <w:tcPr>
            <w:tcW w:w="828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№п/п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 xml:space="preserve">Категория </w:t>
            </w:r>
          </w:p>
        </w:tc>
        <w:tc>
          <w:tcPr>
            <w:tcW w:w="120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Человек</w:t>
            </w:r>
          </w:p>
        </w:tc>
        <w:tc>
          <w:tcPr>
            <w:tcW w:w="1260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proofErr w:type="spellStart"/>
            <w:r w:rsidRPr="00A02CEF">
              <w:t>Консуль-таций</w:t>
            </w:r>
            <w:proofErr w:type="spellEnd"/>
          </w:p>
        </w:tc>
        <w:tc>
          <w:tcPr>
            <w:tcW w:w="5346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center"/>
            </w:pPr>
            <w:r w:rsidRPr="00A02CEF">
              <w:t>Проблемы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1.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Педагоги-психологи</w:t>
            </w:r>
          </w:p>
        </w:tc>
        <w:tc>
          <w:tcPr>
            <w:tcW w:w="1205" w:type="dxa"/>
          </w:tcPr>
          <w:p w:rsidR="007F0E40" w:rsidRPr="00A02CEF" w:rsidRDefault="007F0E40" w:rsidP="00C12486">
            <w:pPr>
              <w:tabs>
                <w:tab w:val="left" w:pos="720"/>
              </w:tabs>
              <w:jc w:val="center"/>
            </w:pPr>
            <w:r w:rsidRPr="00A02CEF">
              <w:t>2</w:t>
            </w:r>
            <w:r w:rsidR="00F93F32" w:rsidRPr="00A02CEF">
              <w:t>1</w:t>
            </w:r>
          </w:p>
        </w:tc>
        <w:tc>
          <w:tcPr>
            <w:tcW w:w="1260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31</w:t>
            </w:r>
          </w:p>
        </w:tc>
        <w:tc>
          <w:tcPr>
            <w:tcW w:w="5346" w:type="dxa"/>
          </w:tcPr>
          <w:p w:rsidR="007F0E40" w:rsidRPr="00A02CEF" w:rsidRDefault="007F0E40" w:rsidP="00601CB8">
            <w:pPr>
              <w:tabs>
                <w:tab w:val="left" w:pos="72"/>
              </w:tabs>
              <w:jc w:val="both"/>
            </w:pPr>
            <w:r w:rsidRPr="00A02CEF">
              <w:t>- нормативная и рабочая документация педагога-психолога;</w:t>
            </w:r>
          </w:p>
          <w:p w:rsidR="00C35C7E" w:rsidRPr="00A02CEF" w:rsidRDefault="00C35C7E" w:rsidP="00601CB8">
            <w:pPr>
              <w:tabs>
                <w:tab w:val="left" w:pos="72"/>
              </w:tabs>
              <w:jc w:val="both"/>
            </w:pPr>
            <w:r w:rsidRPr="00A02CEF">
              <w:t>- требования к содержанию и оформлению обр</w:t>
            </w:r>
            <w:r w:rsidRPr="00A02CEF">
              <w:t>а</w:t>
            </w:r>
            <w:r w:rsidRPr="00A02CEF">
              <w:t>зовательных программ дополнительного образ</w:t>
            </w:r>
            <w:r w:rsidRPr="00A02CEF">
              <w:t>о</w:t>
            </w:r>
            <w:r w:rsidRPr="00A02CEF">
              <w:t>вания детей и рабочих программ педагога-психолога;</w:t>
            </w:r>
          </w:p>
          <w:p w:rsidR="00C35C7E" w:rsidRPr="00A02CEF" w:rsidRDefault="00C35C7E" w:rsidP="00601CB8">
            <w:pPr>
              <w:tabs>
                <w:tab w:val="left" w:pos="72"/>
              </w:tabs>
              <w:jc w:val="both"/>
            </w:pPr>
            <w:r w:rsidRPr="00A02CEF">
              <w:t>- диагностическая и коррекционно-развивающая работа в рамках психологического сопровожд</w:t>
            </w:r>
            <w:r w:rsidRPr="00A02CEF">
              <w:t>е</w:t>
            </w:r>
            <w:r w:rsidRPr="00A02CEF">
              <w:t>ния;</w:t>
            </w:r>
          </w:p>
          <w:p w:rsidR="007F0E40" w:rsidRPr="00A02CEF" w:rsidRDefault="007F0E40" w:rsidP="00601CB8">
            <w:pPr>
              <w:tabs>
                <w:tab w:val="left" w:pos="72"/>
              </w:tabs>
              <w:jc w:val="both"/>
            </w:pPr>
            <w:r w:rsidRPr="00A02CEF">
              <w:t>- планирование работы на учебный год;</w:t>
            </w:r>
          </w:p>
          <w:p w:rsidR="00F93F32" w:rsidRPr="00A02CEF" w:rsidRDefault="00F93F32" w:rsidP="00601CB8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организации работы с агрессивным ребенком, со страхами, низкой самооценкой;</w:t>
            </w:r>
          </w:p>
          <w:p w:rsidR="00F93F32" w:rsidRPr="00A02CEF" w:rsidRDefault="00F93F32" w:rsidP="00601CB8">
            <w:pPr>
              <w:tabs>
                <w:tab w:val="left" w:pos="72"/>
              </w:tabs>
              <w:jc w:val="both"/>
            </w:pPr>
            <w:r w:rsidRPr="00A02CEF">
              <w:t>- подготовка документации для ТПМПК;</w:t>
            </w:r>
          </w:p>
          <w:p w:rsidR="00F93F32" w:rsidRPr="00A02CEF" w:rsidRDefault="00F93F32" w:rsidP="00601CB8">
            <w:pPr>
              <w:tabs>
                <w:tab w:val="left" w:pos="72"/>
              </w:tabs>
              <w:jc w:val="both"/>
            </w:pPr>
            <w:r w:rsidRPr="00A02CEF">
              <w:t>- оформление психологического заключения</w:t>
            </w:r>
            <w:r w:rsidR="006C2C5A" w:rsidRPr="00A02CEF">
              <w:t xml:space="preserve"> (Семаго)</w:t>
            </w:r>
            <w:r w:rsidRPr="00A02CEF">
              <w:t>;</w:t>
            </w:r>
          </w:p>
          <w:p w:rsidR="00262B45" w:rsidRPr="00A02CEF" w:rsidRDefault="00262B45" w:rsidP="00601CB8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F93F32" w:rsidRPr="00A02CEF">
              <w:t>оформление документации педагога-психолога к аккредитации ОО;</w:t>
            </w:r>
          </w:p>
          <w:p w:rsidR="006C2C5A" w:rsidRPr="00A02CEF" w:rsidRDefault="006C2C5A" w:rsidP="00601CB8">
            <w:pPr>
              <w:tabs>
                <w:tab w:val="left" w:pos="72"/>
              </w:tabs>
              <w:jc w:val="both"/>
            </w:pPr>
            <w:r w:rsidRPr="00A02CEF">
              <w:t>- обработка результатов анкетирования обуча</w:t>
            </w:r>
            <w:r w:rsidRPr="00A02CEF">
              <w:t>ю</w:t>
            </w:r>
            <w:r w:rsidRPr="00A02CEF">
              <w:t>щихся;</w:t>
            </w:r>
          </w:p>
          <w:p w:rsidR="007F0E40" w:rsidRPr="00A02CEF" w:rsidRDefault="007F0E40" w:rsidP="00601CB8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подготовке м</w:t>
            </w:r>
            <w:r w:rsidRPr="00A02CEF">
              <w:t>а</w:t>
            </w:r>
            <w:r w:rsidRPr="00A02CEF">
              <w:t>териалов самоанализа к аттестации;</w:t>
            </w:r>
          </w:p>
          <w:p w:rsidR="006C2C5A" w:rsidRPr="00A02CEF" w:rsidRDefault="009976FA" w:rsidP="00601CB8">
            <w:pPr>
              <w:tabs>
                <w:tab w:val="left" w:pos="72"/>
              </w:tabs>
              <w:jc w:val="both"/>
            </w:pPr>
            <w:r w:rsidRPr="00A02CEF">
              <w:lastRenderedPageBreak/>
              <w:t>- заполнение мониторинга ОВЗ;</w:t>
            </w:r>
          </w:p>
          <w:p w:rsidR="0018196B" w:rsidRPr="00A02CEF" w:rsidRDefault="0018196B" w:rsidP="00601CB8">
            <w:pPr>
              <w:tabs>
                <w:tab w:val="left" w:pos="72"/>
              </w:tabs>
              <w:jc w:val="both"/>
            </w:pPr>
            <w:r w:rsidRPr="00A02CEF">
              <w:t xml:space="preserve">- оформление программы </w:t>
            </w:r>
            <w:r w:rsidR="009976FA" w:rsidRPr="00A02CEF">
              <w:t>по профилактике су</w:t>
            </w:r>
            <w:r w:rsidR="009976FA" w:rsidRPr="00A02CEF">
              <w:t>и</w:t>
            </w:r>
            <w:r w:rsidR="009976FA" w:rsidRPr="00A02CEF">
              <w:t>цидального поведения несовершеннолетних</w:t>
            </w:r>
            <w:r w:rsidRPr="00A02CEF">
              <w:t>;</w:t>
            </w:r>
          </w:p>
          <w:p w:rsidR="0018196B" w:rsidRPr="00A02CEF" w:rsidRDefault="007F0E40" w:rsidP="00601CB8">
            <w:pPr>
              <w:tabs>
                <w:tab w:val="left" w:pos="72"/>
              </w:tabs>
              <w:jc w:val="both"/>
            </w:pPr>
            <w:r w:rsidRPr="00A02CEF">
              <w:t>-</w:t>
            </w:r>
            <w:r w:rsidR="0018196B" w:rsidRPr="00A02CEF">
              <w:t xml:space="preserve"> методические рекомендации п</w:t>
            </w:r>
            <w:r w:rsidR="00262B45" w:rsidRPr="00A02CEF">
              <w:t>о организации работы с ребенком с суицидальными выск</w:t>
            </w:r>
            <w:r w:rsidR="001F5693" w:rsidRPr="00A02CEF">
              <w:t>а</w:t>
            </w:r>
            <w:r w:rsidR="00262B45" w:rsidRPr="00A02CEF">
              <w:t>зыв</w:t>
            </w:r>
            <w:r w:rsidR="00262B45" w:rsidRPr="00A02CEF">
              <w:t>а</w:t>
            </w:r>
            <w:r w:rsidR="00262B45" w:rsidRPr="00A02CEF">
              <w:t>ниями</w:t>
            </w:r>
            <w:r w:rsidR="0018196B" w:rsidRPr="00A02CEF">
              <w:t>;</w:t>
            </w:r>
          </w:p>
          <w:p w:rsidR="007F0E40" w:rsidRPr="00A02CEF" w:rsidRDefault="00C35C7E" w:rsidP="00601CB8">
            <w:pPr>
              <w:tabs>
                <w:tab w:val="left" w:pos="72"/>
              </w:tabs>
              <w:jc w:val="both"/>
            </w:pPr>
            <w:r w:rsidRPr="00A02CEF">
              <w:t xml:space="preserve">- организация работы с родителями ребенка и </w:t>
            </w:r>
            <w:proofErr w:type="spellStart"/>
            <w:r w:rsidR="009976FA" w:rsidRPr="00A02CEF">
              <w:t>д</w:t>
            </w:r>
            <w:r w:rsidR="009976FA" w:rsidRPr="00A02CEF">
              <w:t>е</w:t>
            </w:r>
            <w:r w:rsidR="009976FA" w:rsidRPr="00A02CEF">
              <w:t>виантным</w:t>
            </w:r>
            <w:proofErr w:type="spellEnd"/>
            <w:r w:rsidR="009976FA" w:rsidRPr="00A02CEF">
              <w:t xml:space="preserve"> поведением</w:t>
            </w:r>
            <w:r w:rsidR="00A1649C" w:rsidRPr="00A02CEF">
              <w:t>;</w:t>
            </w:r>
          </w:p>
          <w:p w:rsidR="00A1649C" w:rsidRPr="00A02CEF" w:rsidRDefault="00A1649C" w:rsidP="00A1649C">
            <w:pPr>
              <w:tabs>
                <w:tab w:val="left" w:pos="72"/>
              </w:tabs>
              <w:jc w:val="both"/>
            </w:pPr>
            <w:r w:rsidRPr="00A02CEF">
              <w:t>- заполнение БД детей с ОВЗ;</w:t>
            </w:r>
          </w:p>
          <w:p w:rsidR="00A1649C" w:rsidRPr="00A02CEF" w:rsidRDefault="00A1649C" w:rsidP="00601CB8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9976FA" w:rsidRPr="00A02CEF">
              <w:t>организация работы с ребенком –инвалидом;</w:t>
            </w:r>
          </w:p>
          <w:p w:rsidR="00A1649C" w:rsidRPr="00A02CEF" w:rsidRDefault="00336697" w:rsidP="00601CB8">
            <w:pPr>
              <w:tabs>
                <w:tab w:val="left" w:pos="72"/>
              </w:tabs>
              <w:jc w:val="both"/>
            </w:pPr>
            <w:r w:rsidRPr="00A02CEF">
              <w:t>- оформление документов к областному</w:t>
            </w:r>
            <w:r w:rsidR="009976FA" w:rsidRPr="00A02CEF">
              <w:t xml:space="preserve"> фестив</w:t>
            </w:r>
            <w:r w:rsidR="009976FA" w:rsidRPr="00A02CEF">
              <w:t>а</w:t>
            </w:r>
            <w:r w:rsidR="009976FA" w:rsidRPr="00A02CEF">
              <w:t>лю психологических идей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lastRenderedPageBreak/>
              <w:t>2.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Социальные педагоги</w:t>
            </w:r>
          </w:p>
        </w:tc>
        <w:tc>
          <w:tcPr>
            <w:tcW w:w="1205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6</w:t>
            </w:r>
          </w:p>
        </w:tc>
        <w:tc>
          <w:tcPr>
            <w:tcW w:w="1260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6</w:t>
            </w:r>
          </w:p>
        </w:tc>
        <w:tc>
          <w:tcPr>
            <w:tcW w:w="5346" w:type="dxa"/>
          </w:tcPr>
          <w:p w:rsidR="006C2C5A" w:rsidRPr="00A02CEF" w:rsidRDefault="006C2C5A" w:rsidP="00601CB8">
            <w:pPr>
              <w:tabs>
                <w:tab w:val="left" w:pos="72"/>
              </w:tabs>
              <w:jc w:val="both"/>
            </w:pPr>
            <w:r w:rsidRPr="00A02CEF">
              <w:t>- заполнение анкеты мониторинга услуг детям-инвалидам;</w:t>
            </w:r>
          </w:p>
          <w:p w:rsidR="006C2C5A" w:rsidRPr="00A02CEF" w:rsidRDefault="006C2C5A" w:rsidP="00601CB8">
            <w:pPr>
              <w:tabs>
                <w:tab w:val="left" w:pos="72"/>
              </w:tabs>
              <w:jc w:val="both"/>
            </w:pPr>
            <w:r w:rsidRPr="00A02CEF">
              <w:t>- организация работы с выпускницей по сниж</w:t>
            </w:r>
            <w:r w:rsidRPr="00A02CEF">
              <w:t>е</w:t>
            </w:r>
            <w:r w:rsidRPr="00A02CEF">
              <w:t>нию экзаменационной тревожности (риск суиц</w:t>
            </w:r>
            <w:r w:rsidRPr="00A02CEF">
              <w:t>и</w:t>
            </w:r>
            <w:r w:rsidRPr="00A02CEF">
              <w:t>да);</w:t>
            </w:r>
          </w:p>
          <w:p w:rsidR="006C2C5A" w:rsidRPr="00A02CEF" w:rsidRDefault="006C2C5A" w:rsidP="00601CB8">
            <w:pPr>
              <w:tabs>
                <w:tab w:val="left" w:pos="72"/>
              </w:tabs>
              <w:jc w:val="both"/>
            </w:pPr>
            <w:r w:rsidRPr="00A02CEF">
              <w:t>- организация работы с родителями ребенка с н</w:t>
            </w:r>
            <w:r w:rsidRPr="00A02CEF">
              <w:t>е</w:t>
            </w:r>
            <w:r w:rsidRPr="00A02CEF">
              <w:t>адекватным поведением;</w:t>
            </w:r>
          </w:p>
          <w:p w:rsidR="0018196B" w:rsidRPr="00A02CEF" w:rsidRDefault="0018196B" w:rsidP="00601CB8">
            <w:pPr>
              <w:tabs>
                <w:tab w:val="left" w:pos="72"/>
              </w:tabs>
              <w:jc w:val="both"/>
            </w:pPr>
            <w:r w:rsidRPr="00A02CEF">
              <w:t>- заполнение БД детей с ОВЗ</w:t>
            </w:r>
            <w:r w:rsidR="00262B45" w:rsidRPr="00A02CEF">
              <w:t>;</w:t>
            </w:r>
          </w:p>
          <w:p w:rsidR="00A1649C" w:rsidRPr="00A02CEF" w:rsidRDefault="00262B45" w:rsidP="00A1649C">
            <w:pPr>
              <w:tabs>
                <w:tab w:val="left" w:pos="72"/>
              </w:tabs>
              <w:jc w:val="both"/>
            </w:pPr>
            <w:r w:rsidRPr="00A02CEF">
              <w:t xml:space="preserve">- заполнения анкеты мониторинга </w:t>
            </w:r>
            <w:r w:rsidR="009976FA" w:rsidRPr="00A02CEF">
              <w:t>ОВЗ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t>3.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Учителя-логопеды</w:t>
            </w:r>
          </w:p>
        </w:tc>
        <w:tc>
          <w:tcPr>
            <w:tcW w:w="1205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6</w:t>
            </w:r>
          </w:p>
        </w:tc>
        <w:tc>
          <w:tcPr>
            <w:tcW w:w="1260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9</w:t>
            </w:r>
          </w:p>
        </w:tc>
        <w:tc>
          <w:tcPr>
            <w:tcW w:w="5346" w:type="dxa"/>
          </w:tcPr>
          <w:p w:rsidR="008805BC" w:rsidRPr="00A02CEF" w:rsidRDefault="0018196B" w:rsidP="008805BC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8805BC" w:rsidRPr="00A02CEF">
              <w:t>заполнение БД детей с ОВЗ</w:t>
            </w:r>
          </w:p>
          <w:p w:rsidR="007F0E40" w:rsidRPr="00A02CEF" w:rsidRDefault="007F0E40" w:rsidP="00601CB8">
            <w:pPr>
              <w:tabs>
                <w:tab w:val="left" w:pos="72"/>
              </w:tabs>
              <w:jc w:val="both"/>
            </w:pP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t>4.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Администр</w:t>
            </w:r>
            <w:r w:rsidRPr="00A02CEF">
              <w:t>а</w:t>
            </w:r>
            <w:r w:rsidRPr="00A02CEF">
              <w:t>ция ОО и ДОО</w:t>
            </w:r>
          </w:p>
        </w:tc>
        <w:tc>
          <w:tcPr>
            <w:tcW w:w="1205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9</w:t>
            </w:r>
          </w:p>
        </w:tc>
        <w:tc>
          <w:tcPr>
            <w:tcW w:w="1260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10</w:t>
            </w:r>
          </w:p>
        </w:tc>
        <w:tc>
          <w:tcPr>
            <w:tcW w:w="5346" w:type="dxa"/>
          </w:tcPr>
          <w:p w:rsidR="00336697" w:rsidRPr="00A02CEF" w:rsidRDefault="00336697" w:rsidP="00A1649C">
            <w:pPr>
              <w:tabs>
                <w:tab w:val="left" w:pos="72"/>
              </w:tabs>
              <w:jc w:val="both"/>
            </w:pPr>
            <w:r w:rsidRPr="00A02CEF">
              <w:t>- заполнение документов по обследованию об</w:t>
            </w:r>
            <w:r w:rsidRPr="00A02CEF">
              <w:t>ъ</w:t>
            </w:r>
            <w:r w:rsidRPr="00A02CEF">
              <w:t>ектов по доступности для инвалидов;</w:t>
            </w:r>
          </w:p>
          <w:p w:rsidR="008805BC" w:rsidRPr="00A02CEF" w:rsidRDefault="00F93F32" w:rsidP="008805BC">
            <w:pPr>
              <w:tabs>
                <w:tab w:val="left" w:pos="72"/>
              </w:tabs>
              <w:jc w:val="both"/>
            </w:pPr>
            <w:r w:rsidRPr="00A02CEF">
              <w:t>- организация работы с агрессивным ребенком и его родителями;</w:t>
            </w:r>
          </w:p>
          <w:p w:rsidR="006C2C5A" w:rsidRPr="00A02CEF" w:rsidRDefault="006C2C5A" w:rsidP="006C2C5A">
            <w:pPr>
              <w:tabs>
                <w:tab w:val="left" w:pos="72"/>
              </w:tabs>
              <w:jc w:val="both"/>
            </w:pPr>
            <w:r w:rsidRPr="00A02CEF">
              <w:t>- заполнение анкеты мониторинга услуг детям-инвалидам;</w:t>
            </w:r>
          </w:p>
          <w:p w:rsidR="006C2C5A" w:rsidRPr="00A02CEF" w:rsidRDefault="006C2C5A" w:rsidP="008805BC">
            <w:pPr>
              <w:tabs>
                <w:tab w:val="left" w:pos="72"/>
              </w:tabs>
              <w:jc w:val="both"/>
            </w:pPr>
            <w:r w:rsidRPr="00A02CEF">
              <w:t xml:space="preserve">- оформление ребенка в </w:t>
            </w:r>
            <w:proofErr w:type="spellStart"/>
            <w:r w:rsidRPr="00A02CEF">
              <w:t>логогруппу</w:t>
            </w:r>
            <w:proofErr w:type="spellEnd"/>
            <w:r w:rsidRPr="00A02CEF">
              <w:t>;</w:t>
            </w:r>
          </w:p>
          <w:p w:rsidR="006C2C5A" w:rsidRPr="00A02CEF" w:rsidRDefault="006C2C5A" w:rsidP="008805BC">
            <w:pPr>
              <w:tabs>
                <w:tab w:val="left" w:pos="72"/>
              </w:tabs>
              <w:jc w:val="both"/>
            </w:pPr>
            <w:r w:rsidRPr="00A02CEF">
              <w:t>- заполнение БД детей с ОВЗ;</w:t>
            </w:r>
          </w:p>
          <w:p w:rsidR="006C2C5A" w:rsidRPr="00A02CEF" w:rsidRDefault="009976FA" w:rsidP="008805BC">
            <w:pPr>
              <w:tabs>
                <w:tab w:val="left" w:pos="72"/>
              </w:tabs>
              <w:jc w:val="both"/>
            </w:pPr>
            <w:r w:rsidRPr="00A02CEF">
              <w:t>- заполнение мониторинга ОВЗ;</w:t>
            </w:r>
          </w:p>
          <w:p w:rsidR="009976FA" w:rsidRPr="00A02CEF" w:rsidRDefault="009976FA" w:rsidP="008805BC">
            <w:pPr>
              <w:tabs>
                <w:tab w:val="left" w:pos="72"/>
              </w:tabs>
              <w:jc w:val="both"/>
            </w:pPr>
            <w:r w:rsidRPr="00A02CEF">
              <w:t>- организация работы с родителями ребенка с н</w:t>
            </w:r>
            <w:r w:rsidRPr="00A02CEF">
              <w:t>е</w:t>
            </w:r>
            <w:r w:rsidRPr="00A02CEF">
              <w:t>адекватным поведением (демонстрация половых органов);</w:t>
            </w:r>
          </w:p>
          <w:p w:rsidR="009976FA" w:rsidRPr="00A02CEF" w:rsidRDefault="009976FA" w:rsidP="008805BC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обработке теста Рогова «Психологический климат в коллективе»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t>5.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Педагоги</w:t>
            </w:r>
          </w:p>
        </w:tc>
        <w:tc>
          <w:tcPr>
            <w:tcW w:w="120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center"/>
            </w:pPr>
            <w:r w:rsidRPr="00A02CEF">
              <w:t>2</w:t>
            </w:r>
          </w:p>
        </w:tc>
        <w:tc>
          <w:tcPr>
            <w:tcW w:w="1260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center"/>
            </w:pPr>
            <w:r w:rsidRPr="00A02CEF">
              <w:t>2</w:t>
            </w:r>
          </w:p>
        </w:tc>
        <w:tc>
          <w:tcPr>
            <w:tcW w:w="5346" w:type="dxa"/>
          </w:tcPr>
          <w:p w:rsidR="00F93F32" w:rsidRPr="00A02CEF" w:rsidRDefault="0018196B" w:rsidP="00F93F32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F93F32" w:rsidRPr="00A02CEF">
              <w:t>эмоциональный стресс;</w:t>
            </w:r>
          </w:p>
          <w:p w:rsidR="00A1649C" w:rsidRPr="00A02CEF" w:rsidRDefault="006C2C5A" w:rsidP="006C2C5A">
            <w:pPr>
              <w:tabs>
                <w:tab w:val="left" w:pos="72"/>
              </w:tabs>
              <w:jc w:val="both"/>
            </w:pPr>
            <w:r w:rsidRPr="00A02CEF">
              <w:t>- организация работы с родителями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t>6</w:t>
            </w:r>
            <w:r w:rsidR="007F0E40" w:rsidRPr="00A02CEF">
              <w:t xml:space="preserve">. 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Родители</w:t>
            </w:r>
          </w:p>
        </w:tc>
        <w:tc>
          <w:tcPr>
            <w:tcW w:w="1205" w:type="dxa"/>
          </w:tcPr>
          <w:p w:rsidR="007F0E40" w:rsidRPr="00A02CEF" w:rsidRDefault="00C12486" w:rsidP="00601CB8">
            <w:pPr>
              <w:tabs>
                <w:tab w:val="left" w:pos="720"/>
              </w:tabs>
              <w:jc w:val="center"/>
            </w:pPr>
            <w:r w:rsidRPr="00A02CEF">
              <w:t>11</w:t>
            </w:r>
          </w:p>
        </w:tc>
        <w:tc>
          <w:tcPr>
            <w:tcW w:w="1260" w:type="dxa"/>
          </w:tcPr>
          <w:p w:rsidR="007F0E40" w:rsidRPr="00A02CEF" w:rsidRDefault="00C12486" w:rsidP="00601CB8">
            <w:pPr>
              <w:tabs>
                <w:tab w:val="left" w:pos="720"/>
              </w:tabs>
              <w:jc w:val="center"/>
            </w:pPr>
            <w:r w:rsidRPr="00A02CEF">
              <w:t>1</w:t>
            </w:r>
            <w:r w:rsidR="00F93F32" w:rsidRPr="00A02CEF">
              <w:t>1</w:t>
            </w:r>
          </w:p>
        </w:tc>
        <w:tc>
          <w:tcPr>
            <w:tcW w:w="5346" w:type="dxa"/>
          </w:tcPr>
          <w:p w:rsidR="00F93F32" w:rsidRPr="00A02CEF" w:rsidRDefault="00262B45" w:rsidP="00F93F32">
            <w:pPr>
              <w:tabs>
                <w:tab w:val="left" w:pos="720"/>
              </w:tabs>
              <w:jc w:val="both"/>
            </w:pPr>
            <w:r w:rsidRPr="00A02CEF">
              <w:t xml:space="preserve">- </w:t>
            </w:r>
            <w:r w:rsidR="00F93F32" w:rsidRPr="00A02CEF">
              <w:t>взаимодействие родителей и ребенка</w:t>
            </w:r>
            <w:r w:rsidR="006C2C5A" w:rsidRPr="00A02CEF">
              <w:t>;</w:t>
            </w:r>
          </w:p>
          <w:p w:rsidR="001F5693" w:rsidRPr="00A02CEF" w:rsidRDefault="006C2C5A" w:rsidP="00601CB8">
            <w:pPr>
              <w:tabs>
                <w:tab w:val="left" w:pos="720"/>
              </w:tabs>
              <w:jc w:val="both"/>
            </w:pPr>
            <w:r w:rsidRPr="00A02CEF">
              <w:t>- мотивация к обучению;</w:t>
            </w:r>
          </w:p>
          <w:p w:rsidR="006C2C5A" w:rsidRPr="00A02CEF" w:rsidRDefault="006C2C5A" w:rsidP="00601CB8">
            <w:pPr>
              <w:tabs>
                <w:tab w:val="left" w:pos="720"/>
              </w:tabs>
              <w:jc w:val="both"/>
            </w:pPr>
            <w:r w:rsidRPr="00A02CEF">
              <w:t xml:space="preserve">- </w:t>
            </w:r>
            <w:proofErr w:type="spellStart"/>
            <w:r w:rsidRPr="00A02CEF">
              <w:t>дезадаптация</w:t>
            </w:r>
            <w:proofErr w:type="spellEnd"/>
            <w:r w:rsidRPr="00A02CEF">
              <w:t xml:space="preserve"> ребенка в ДОО;</w:t>
            </w:r>
          </w:p>
          <w:p w:rsidR="006C2C5A" w:rsidRPr="00A02CEF" w:rsidRDefault="006C2C5A" w:rsidP="00601CB8">
            <w:pPr>
              <w:tabs>
                <w:tab w:val="left" w:pos="720"/>
              </w:tabs>
              <w:jc w:val="both"/>
            </w:pPr>
            <w:r w:rsidRPr="00A02CEF">
              <w:t>- готовность к обучению в школе;</w:t>
            </w:r>
          </w:p>
          <w:p w:rsidR="006C2C5A" w:rsidRPr="00A02CEF" w:rsidRDefault="006C2C5A" w:rsidP="00601CB8">
            <w:pPr>
              <w:tabs>
                <w:tab w:val="left" w:pos="720"/>
              </w:tabs>
              <w:jc w:val="both"/>
            </w:pPr>
            <w:r w:rsidRPr="00A02CEF">
              <w:t>- заикание;</w:t>
            </w:r>
          </w:p>
          <w:p w:rsidR="006C2C5A" w:rsidRPr="00A02CEF" w:rsidRDefault="009976FA" w:rsidP="00601CB8">
            <w:pPr>
              <w:tabs>
                <w:tab w:val="left" w:pos="720"/>
              </w:tabs>
              <w:jc w:val="both"/>
            </w:pPr>
            <w:r w:rsidRPr="00A02CEF">
              <w:t>- воровство;</w:t>
            </w:r>
          </w:p>
          <w:p w:rsidR="009976FA" w:rsidRPr="00A02CEF" w:rsidRDefault="009976FA" w:rsidP="00601CB8">
            <w:pPr>
              <w:tabs>
                <w:tab w:val="left" w:pos="720"/>
              </w:tabs>
              <w:jc w:val="both"/>
            </w:pPr>
            <w:r w:rsidRPr="00A02CEF">
              <w:t>- агрессивность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t>7.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Дети</w:t>
            </w:r>
          </w:p>
        </w:tc>
        <w:tc>
          <w:tcPr>
            <w:tcW w:w="1205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10</w:t>
            </w:r>
          </w:p>
        </w:tc>
        <w:tc>
          <w:tcPr>
            <w:tcW w:w="1260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10</w:t>
            </w:r>
          </w:p>
        </w:tc>
        <w:tc>
          <w:tcPr>
            <w:tcW w:w="5346" w:type="dxa"/>
          </w:tcPr>
          <w:p w:rsidR="009976FA" w:rsidRPr="00A02CEF" w:rsidRDefault="009976FA" w:rsidP="009976FA">
            <w:pPr>
              <w:tabs>
                <w:tab w:val="left" w:pos="720"/>
              </w:tabs>
              <w:jc w:val="both"/>
            </w:pPr>
            <w:r w:rsidRPr="00A02CEF">
              <w:t>- взаимодействие родителей и ребенка;</w:t>
            </w:r>
          </w:p>
          <w:p w:rsidR="009976FA" w:rsidRPr="00A02CEF" w:rsidRDefault="009976FA" w:rsidP="009976FA">
            <w:pPr>
              <w:tabs>
                <w:tab w:val="left" w:pos="720"/>
              </w:tabs>
              <w:jc w:val="both"/>
            </w:pPr>
            <w:r w:rsidRPr="00A02CEF">
              <w:t>- мотивация к обучению;</w:t>
            </w:r>
          </w:p>
          <w:p w:rsidR="009976FA" w:rsidRPr="00A02CEF" w:rsidRDefault="009976FA" w:rsidP="009976FA">
            <w:pPr>
              <w:tabs>
                <w:tab w:val="left" w:pos="720"/>
              </w:tabs>
              <w:jc w:val="both"/>
            </w:pPr>
            <w:r w:rsidRPr="00A02CEF">
              <w:t xml:space="preserve">- </w:t>
            </w:r>
            <w:proofErr w:type="spellStart"/>
            <w:r w:rsidRPr="00A02CEF">
              <w:t>дезадаптация</w:t>
            </w:r>
            <w:proofErr w:type="spellEnd"/>
            <w:r w:rsidRPr="00A02CEF">
              <w:t xml:space="preserve"> ребенка в ДОО;</w:t>
            </w:r>
          </w:p>
          <w:p w:rsidR="009976FA" w:rsidRPr="00A02CEF" w:rsidRDefault="009976FA" w:rsidP="009976FA">
            <w:pPr>
              <w:tabs>
                <w:tab w:val="left" w:pos="720"/>
              </w:tabs>
              <w:jc w:val="both"/>
            </w:pPr>
            <w:r w:rsidRPr="00A02CEF">
              <w:t>- готовность к обучению в школе;</w:t>
            </w:r>
          </w:p>
          <w:p w:rsidR="009976FA" w:rsidRPr="00A02CEF" w:rsidRDefault="009976FA" w:rsidP="009976FA">
            <w:pPr>
              <w:tabs>
                <w:tab w:val="left" w:pos="720"/>
              </w:tabs>
              <w:jc w:val="both"/>
            </w:pPr>
            <w:r w:rsidRPr="00A02CEF">
              <w:t>- заикание;</w:t>
            </w:r>
          </w:p>
          <w:p w:rsidR="009976FA" w:rsidRPr="00A02CEF" w:rsidRDefault="009976FA" w:rsidP="009976FA">
            <w:pPr>
              <w:tabs>
                <w:tab w:val="left" w:pos="720"/>
              </w:tabs>
              <w:jc w:val="both"/>
            </w:pPr>
            <w:r w:rsidRPr="00A02CEF">
              <w:t>- воровство;</w:t>
            </w:r>
          </w:p>
          <w:p w:rsidR="001F5693" w:rsidRPr="00A02CEF" w:rsidRDefault="009976FA" w:rsidP="009976FA">
            <w:pPr>
              <w:tabs>
                <w:tab w:val="left" w:pos="720"/>
              </w:tabs>
              <w:jc w:val="both"/>
            </w:pPr>
            <w:r w:rsidRPr="00A02CEF">
              <w:lastRenderedPageBreak/>
              <w:t xml:space="preserve">- агрессивность 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 xml:space="preserve">Итого </w:t>
            </w:r>
          </w:p>
        </w:tc>
        <w:tc>
          <w:tcPr>
            <w:tcW w:w="1205" w:type="dxa"/>
          </w:tcPr>
          <w:p w:rsidR="007F0E40" w:rsidRPr="00A02CEF" w:rsidRDefault="009976FA" w:rsidP="009976FA">
            <w:pPr>
              <w:tabs>
                <w:tab w:val="left" w:pos="720"/>
              </w:tabs>
              <w:jc w:val="center"/>
            </w:pPr>
            <w:r w:rsidRPr="00A02CEF">
              <w:t>65</w:t>
            </w:r>
          </w:p>
        </w:tc>
        <w:tc>
          <w:tcPr>
            <w:tcW w:w="1260" w:type="dxa"/>
          </w:tcPr>
          <w:p w:rsidR="007F0E40" w:rsidRPr="00A02CEF" w:rsidRDefault="009976FA" w:rsidP="009976FA">
            <w:pPr>
              <w:tabs>
                <w:tab w:val="left" w:pos="720"/>
              </w:tabs>
              <w:jc w:val="center"/>
            </w:pPr>
            <w:r w:rsidRPr="00A02CEF">
              <w:t>79</w:t>
            </w:r>
          </w:p>
        </w:tc>
        <w:tc>
          <w:tcPr>
            <w:tcW w:w="5346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</w:p>
        </w:tc>
      </w:tr>
    </w:tbl>
    <w:p w:rsidR="007F0E40" w:rsidRDefault="007F0E40" w:rsidP="000D3D9E">
      <w:pPr>
        <w:ind w:firstLine="720"/>
      </w:pPr>
    </w:p>
    <w:p w:rsidR="00383189" w:rsidRPr="00A02CEF" w:rsidRDefault="00383189" w:rsidP="00735F8C"/>
    <w:p w:rsidR="00C23812" w:rsidRPr="00A02CEF" w:rsidRDefault="00C23812" w:rsidP="00C23812">
      <w:pPr>
        <w:ind w:firstLine="720"/>
        <w:jc w:val="both"/>
      </w:pPr>
      <w:r w:rsidRPr="00A02CEF">
        <w:t xml:space="preserve">3.1.2. Социальный педагог </w:t>
      </w:r>
      <w:proofErr w:type="spellStart"/>
      <w:r w:rsidRPr="00A02CEF">
        <w:t>Колопецина</w:t>
      </w:r>
      <w:proofErr w:type="spellEnd"/>
      <w:r w:rsidRPr="00A02CEF">
        <w:t xml:space="preserve"> А.П.</w:t>
      </w:r>
    </w:p>
    <w:p w:rsidR="006068BF" w:rsidRDefault="0063473F" w:rsidP="006068BF">
      <w:pPr>
        <w:ind w:firstLine="720"/>
        <w:jc w:val="right"/>
      </w:pPr>
      <w:r>
        <w:t>Таблица 8</w:t>
      </w:r>
    </w:p>
    <w:p w:rsidR="00442AFD" w:rsidRPr="00A02CEF" w:rsidRDefault="00442AFD" w:rsidP="006068BF">
      <w:pPr>
        <w:ind w:firstLine="720"/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75"/>
        <w:gridCol w:w="1205"/>
        <w:gridCol w:w="1260"/>
        <w:gridCol w:w="5346"/>
      </w:tblGrid>
      <w:tr w:rsidR="006068BF" w:rsidRPr="00A02CEF" w:rsidTr="00975A0E">
        <w:tc>
          <w:tcPr>
            <w:tcW w:w="828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both"/>
            </w:pPr>
            <w:r w:rsidRPr="00A02CEF">
              <w:t>№п/п</w:t>
            </w:r>
          </w:p>
        </w:tc>
        <w:tc>
          <w:tcPr>
            <w:tcW w:w="1675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both"/>
            </w:pPr>
            <w:r w:rsidRPr="00A02CEF">
              <w:t xml:space="preserve">Категория </w:t>
            </w:r>
          </w:p>
        </w:tc>
        <w:tc>
          <w:tcPr>
            <w:tcW w:w="1205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both"/>
            </w:pPr>
            <w:r w:rsidRPr="00A02CEF">
              <w:t>Человек</w:t>
            </w:r>
          </w:p>
        </w:tc>
        <w:tc>
          <w:tcPr>
            <w:tcW w:w="1260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both"/>
            </w:pPr>
            <w:proofErr w:type="spellStart"/>
            <w:r w:rsidRPr="00A02CEF">
              <w:t>Консуль-таций</w:t>
            </w:r>
            <w:proofErr w:type="spellEnd"/>
          </w:p>
        </w:tc>
        <w:tc>
          <w:tcPr>
            <w:tcW w:w="5346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center"/>
            </w:pPr>
            <w:r w:rsidRPr="00A02CEF">
              <w:t>Проблемы</w:t>
            </w:r>
          </w:p>
        </w:tc>
      </w:tr>
      <w:tr w:rsidR="00687D45" w:rsidRPr="00A02CEF" w:rsidTr="00975A0E">
        <w:tc>
          <w:tcPr>
            <w:tcW w:w="828" w:type="dxa"/>
          </w:tcPr>
          <w:p w:rsidR="00687D45" w:rsidRPr="00A02CEF" w:rsidRDefault="00687D45" w:rsidP="00975A0E">
            <w:pPr>
              <w:tabs>
                <w:tab w:val="left" w:pos="720"/>
              </w:tabs>
              <w:jc w:val="both"/>
            </w:pPr>
            <w:r w:rsidRPr="00A02CEF">
              <w:t>1.</w:t>
            </w:r>
          </w:p>
        </w:tc>
        <w:tc>
          <w:tcPr>
            <w:tcW w:w="167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both"/>
            </w:pPr>
            <w:r w:rsidRPr="00A02CEF">
              <w:t>Социальные педагоги</w:t>
            </w:r>
          </w:p>
        </w:tc>
        <w:tc>
          <w:tcPr>
            <w:tcW w:w="120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35</w:t>
            </w:r>
          </w:p>
        </w:tc>
        <w:tc>
          <w:tcPr>
            <w:tcW w:w="1260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973</w:t>
            </w:r>
          </w:p>
        </w:tc>
        <w:tc>
          <w:tcPr>
            <w:tcW w:w="5346" w:type="dxa"/>
          </w:tcPr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нормативная и рабочая документация социал</w:t>
            </w:r>
            <w:r w:rsidRPr="00A02CEF">
              <w:t>ь</w:t>
            </w:r>
            <w:r w:rsidRPr="00A02CEF">
              <w:t>ного педагога;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планирование работы на учебный год;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подготовка аналитического отчета;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 xml:space="preserve">- организация </w:t>
            </w:r>
            <w:proofErr w:type="spellStart"/>
            <w:r w:rsidRPr="00A02CEF">
              <w:t>наркотестирования</w:t>
            </w:r>
            <w:proofErr w:type="spellEnd"/>
            <w:r w:rsidRPr="00A02CEF">
              <w:t>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подготовке м</w:t>
            </w:r>
            <w:r w:rsidRPr="00A02CEF">
              <w:t>а</w:t>
            </w:r>
            <w:r w:rsidRPr="00A02CEF">
              <w:t>териалов самоанализа к аттестации;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подготовке д</w:t>
            </w:r>
            <w:r w:rsidRPr="00A02CEF">
              <w:t>о</w:t>
            </w:r>
            <w:r w:rsidRPr="00A02CEF">
              <w:t>кументов на ТПМПК;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проведению общешкольных мероприятий профилактической направленности;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подготовка и рекомендации по заполнению о</w:t>
            </w:r>
            <w:r w:rsidRPr="00A02CEF">
              <w:t>т</w:t>
            </w:r>
            <w:r w:rsidRPr="00A02CEF">
              <w:t>четов о проведении мероприятий в рамках акций;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работе с семьей подростка;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работе с обуч</w:t>
            </w:r>
            <w:r w:rsidRPr="00A02CEF">
              <w:t>а</w:t>
            </w:r>
            <w:r w:rsidRPr="00A02CEF">
              <w:t>ющимися пропускающими задания;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организации профилактической работы;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 xml:space="preserve">- методические рекомендации по организации и проведению акций, операций, олимпиад, </w:t>
            </w:r>
            <w:proofErr w:type="spellStart"/>
            <w:r w:rsidRPr="00A02CEF">
              <w:t>пед</w:t>
            </w:r>
            <w:proofErr w:type="spellEnd"/>
            <w:r w:rsidRPr="00A02CEF">
              <w:t>. п</w:t>
            </w:r>
            <w:r w:rsidRPr="00A02CEF">
              <w:t>а</w:t>
            </w:r>
            <w:r w:rsidRPr="00A02CEF">
              <w:t>тронажа;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помещение несовершеннолетнего в реабилит</w:t>
            </w:r>
            <w:r w:rsidRPr="00A02CEF">
              <w:t>а</w:t>
            </w:r>
            <w:r w:rsidRPr="00A02CEF">
              <w:t>ционный центр, приют;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подготовка документов социального педагога к аккредитации ОУ;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взаимодействие с инспектором ПДН, управл</w:t>
            </w:r>
            <w:r w:rsidRPr="00A02CEF">
              <w:t>е</w:t>
            </w:r>
            <w:r w:rsidRPr="00A02CEF">
              <w:t xml:space="preserve">нием опеки и попечительства, </w:t>
            </w:r>
            <w:proofErr w:type="spellStart"/>
            <w:r w:rsidRPr="00A02CEF">
              <w:t>КДНиЗП</w:t>
            </w:r>
            <w:proofErr w:type="spellEnd"/>
            <w:r w:rsidRPr="00A02CEF">
              <w:t>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информирование о ЧС;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курсы повышения квалификации;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 xml:space="preserve">- подготовка документов для </w:t>
            </w:r>
            <w:proofErr w:type="spellStart"/>
            <w:r w:rsidRPr="00A02CEF">
              <w:t>КДНиЗП</w:t>
            </w:r>
            <w:proofErr w:type="spellEnd"/>
            <w:r w:rsidRPr="00A02CEF">
              <w:t>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 xml:space="preserve"> - методические рекомендации по организации деятельности «Совета профилактики ОУ»; 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деятельность школьной службы примирения;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работе с семь</w:t>
            </w:r>
            <w:r w:rsidRPr="00A02CEF">
              <w:t>я</w:t>
            </w:r>
            <w:r w:rsidRPr="00A02CEF">
              <w:t>ми СОП;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организация очно-заочной формы обучения в ОУ;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составление индивидуальных планов сопр</w:t>
            </w:r>
            <w:r w:rsidRPr="00A02CEF">
              <w:t>о</w:t>
            </w:r>
            <w:r w:rsidRPr="00A02CEF">
              <w:t>вождения несовершеннолетних состоящих на учете;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информация о профилактической работе с нес</w:t>
            </w:r>
            <w:r w:rsidRPr="00A02CEF">
              <w:t>о</w:t>
            </w:r>
            <w:r w:rsidRPr="00A02CEF">
              <w:lastRenderedPageBreak/>
              <w:t>вершеннолетним и его законными представит</w:t>
            </w:r>
            <w:r w:rsidRPr="00A02CEF">
              <w:t>е</w:t>
            </w:r>
            <w:r w:rsidRPr="00A02CEF">
              <w:t xml:space="preserve">лями для </w:t>
            </w:r>
            <w:proofErr w:type="spellStart"/>
            <w:r w:rsidRPr="00A02CEF">
              <w:t>КДНиЗП</w:t>
            </w:r>
            <w:proofErr w:type="spellEnd"/>
            <w:r w:rsidRPr="00A02CEF">
              <w:t xml:space="preserve"> Новосибирского ра</w:t>
            </w:r>
            <w:r w:rsidR="00442AFD">
              <w:t>й</w:t>
            </w:r>
            <w:r w:rsidRPr="00A02CEF">
              <w:t>она.</w:t>
            </w:r>
          </w:p>
        </w:tc>
      </w:tr>
      <w:tr w:rsidR="00687D45" w:rsidRPr="00A02CEF" w:rsidTr="00975A0E">
        <w:tc>
          <w:tcPr>
            <w:tcW w:w="828" w:type="dxa"/>
          </w:tcPr>
          <w:p w:rsidR="00687D45" w:rsidRPr="00A02CEF" w:rsidRDefault="00687D45" w:rsidP="00975A0E">
            <w:pPr>
              <w:tabs>
                <w:tab w:val="left" w:pos="720"/>
              </w:tabs>
              <w:jc w:val="both"/>
            </w:pPr>
            <w:r w:rsidRPr="00A02CEF">
              <w:lastRenderedPageBreak/>
              <w:t>2.</w:t>
            </w:r>
          </w:p>
        </w:tc>
        <w:tc>
          <w:tcPr>
            <w:tcW w:w="167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both"/>
            </w:pPr>
            <w:r w:rsidRPr="00A02CEF">
              <w:t>Педагоги-психологи</w:t>
            </w:r>
          </w:p>
        </w:tc>
        <w:tc>
          <w:tcPr>
            <w:tcW w:w="120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5</w:t>
            </w:r>
          </w:p>
        </w:tc>
        <w:tc>
          <w:tcPr>
            <w:tcW w:w="1260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5</w:t>
            </w:r>
          </w:p>
        </w:tc>
        <w:tc>
          <w:tcPr>
            <w:tcW w:w="5346" w:type="dxa"/>
          </w:tcPr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 методические рекомендации по организации работы с подростками и родителями (посещение занятий, поведение);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 xml:space="preserve">- организация и проведение </w:t>
            </w:r>
            <w:proofErr w:type="spellStart"/>
            <w:r w:rsidRPr="00A02CEF">
              <w:t>наркотестирования</w:t>
            </w:r>
            <w:proofErr w:type="spellEnd"/>
            <w:r w:rsidRPr="00A02CEF">
              <w:t>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проведение мероприятий в рамках профилакт</w:t>
            </w:r>
            <w:r w:rsidRPr="00A02CEF">
              <w:t>и</w:t>
            </w:r>
            <w:r w:rsidRPr="00A02CEF">
              <w:t>ческих акций.</w:t>
            </w:r>
          </w:p>
        </w:tc>
      </w:tr>
      <w:tr w:rsidR="00687D45" w:rsidRPr="00A02CEF" w:rsidTr="00975A0E">
        <w:tc>
          <w:tcPr>
            <w:tcW w:w="828" w:type="dxa"/>
          </w:tcPr>
          <w:p w:rsidR="00687D45" w:rsidRPr="00A02CEF" w:rsidRDefault="00687D45" w:rsidP="00975A0E">
            <w:pPr>
              <w:tabs>
                <w:tab w:val="left" w:pos="720"/>
              </w:tabs>
              <w:jc w:val="both"/>
            </w:pPr>
            <w:r w:rsidRPr="00A02CEF">
              <w:t>3.</w:t>
            </w:r>
          </w:p>
        </w:tc>
        <w:tc>
          <w:tcPr>
            <w:tcW w:w="167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both"/>
            </w:pPr>
            <w:r w:rsidRPr="00A02CEF">
              <w:t>Администр</w:t>
            </w:r>
            <w:r w:rsidRPr="00A02CEF">
              <w:t>а</w:t>
            </w:r>
            <w:r w:rsidRPr="00A02CEF">
              <w:t>ция ОО</w:t>
            </w:r>
          </w:p>
        </w:tc>
        <w:tc>
          <w:tcPr>
            <w:tcW w:w="120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8</w:t>
            </w:r>
          </w:p>
        </w:tc>
        <w:tc>
          <w:tcPr>
            <w:tcW w:w="1260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20</w:t>
            </w:r>
          </w:p>
        </w:tc>
        <w:tc>
          <w:tcPr>
            <w:tcW w:w="5346" w:type="dxa"/>
          </w:tcPr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организации работы с подростками и родителями (посещение занятий, поведение);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 xml:space="preserve">- организация и проведение </w:t>
            </w:r>
            <w:proofErr w:type="spellStart"/>
            <w:r w:rsidRPr="00A02CEF">
              <w:t>наркотестирования</w:t>
            </w:r>
            <w:proofErr w:type="spellEnd"/>
            <w:r w:rsidRPr="00A02CEF">
              <w:t>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подготовка отчетов;</w:t>
            </w:r>
          </w:p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>- проведение мероприятий в рамках профилакт</w:t>
            </w:r>
            <w:r w:rsidRPr="00A02CEF">
              <w:t>и</w:t>
            </w:r>
            <w:r w:rsidRPr="00A02CEF">
              <w:t>ческих акций.</w:t>
            </w:r>
          </w:p>
        </w:tc>
      </w:tr>
      <w:tr w:rsidR="00687D45" w:rsidRPr="00A02CEF" w:rsidTr="00975A0E">
        <w:tc>
          <w:tcPr>
            <w:tcW w:w="828" w:type="dxa"/>
          </w:tcPr>
          <w:p w:rsidR="00687D45" w:rsidRPr="00A02CEF" w:rsidRDefault="00687D45" w:rsidP="00975A0E">
            <w:pPr>
              <w:tabs>
                <w:tab w:val="left" w:pos="720"/>
              </w:tabs>
              <w:jc w:val="both"/>
            </w:pPr>
            <w:r w:rsidRPr="00A02CEF">
              <w:t xml:space="preserve">4. </w:t>
            </w:r>
          </w:p>
        </w:tc>
        <w:tc>
          <w:tcPr>
            <w:tcW w:w="167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both"/>
            </w:pPr>
            <w:r w:rsidRPr="00A02CEF">
              <w:t>Обучающиеся ОО</w:t>
            </w:r>
          </w:p>
        </w:tc>
        <w:tc>
          <w:tcPr>
            <w:tcW w:w="120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27</w:t>
            </w:r>
          </w:p>
        </w:tc>
        <w:tc>
          <w:tcPr>
            <w:tcW w:w="1260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27</w:t>
            </w:r>
          </w:p>
        </w:tc>
        <w:tc>
          <w:tcPr>
            <w:tcW w:w="5346" w:type="dxa"/>
          </w:tcPr>
          <w:p w:rsidR="00687D45" w:rsidRPr="00A02CEF" w:rsidRDefault="00687D45" w:rsidP="00D03C5C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proofErr w:type="spellStart"/>
            <w:r w:rsidRPr="00A02CEF">
              <w:t>профконсультирование</w:t>
            </w:r>
            <w:proofErr w:type="spellEnd"/>
          </w:p>
        </w:tc>
      </w:tr>
      <w:tr w:rsidR="00687D45" w:rsidRPr="00A02CEF" w:rsidTr="00975A0E">
        <w:tc>
          <w:tcPr>
            <w:tcW w:w="828" w:type="dxa"/>
          </w:tcPr>
          <w:p w:rsidR="00687D45" w:rsidRPr="00A02CEF" w:rsidRDefault="00687D45" w:rsidP="00975A0E">
            <w:pPr>
              <w:tabs>
                <w:tab w:val="left" w:pos="720"/>
              </w:tabs>
              <w:jc w:val="both"/>
            </w:pPr>
          </w:p>
        </w:tc>
        <w:tc>
          <w:tcPr>
            <w:tcW w:w="167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both"/>
            </w:pPr>
            <w:r w:rsidRPr="00A02CEF">
              <w:t xml:space="preserve">Итого </w:t>
            </w:r>
          </w:p>
        </w:tc>
        <w:tc>
          <w:tcPr>
            <w:tcW w:w="1205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75</w:t>
            </w:r>
          </w:p>
        </w:tc>
        <w:tc>
          <w:tcPr>
            <w:tcW w:w="1260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center"/>
            </w:pPr>
            <w:r w:rsidRPr="00A02CEF">
              <w:t>1025</w:t>
            </w:r>
          </w:p>
        </w:tc>
        <w:tc>
          <w:tcPr>
            <w:tcW w:w="5346" w:type="dxa"/>
          </w:tcPr>
          <w:p w:rsidR="00687D45" w:rsidRPr="00A02CEF" w:rsidRDefault="00687D45" w:rsidP="00D03C5C">
            <w:pPr>
              <w:tabs>
                <w:tab w:val="left" w:pos="720"/>
              </w:tabs>
              <w:jc w:val="both"/>
            </w:pPr>
          </w:p>
        </w:tc>
      </w:tr>
    </w:tbl>
    <w:p w:rsidR="006068BF" w:rsidRPr="00A02CEF" w:rsidRDefault="006068BF" w:rsidP="006068BF">
      <w:pPr>
        <w:ind w:firstLine="720"/>
        <w:jc w:val="both"/>
      </w:pPr>
    </w:p>
    <w:p w:rsidR="00C23812" w:rsidRPr="00A02CEF" w:rsidRDefault="00C23812" w:rsidP="00C23812">
      <w:pPr>
        <w:ind w:firstLine="720"/>
        <w:jc w:val="both"/>
      </w:pPr>
      <w:r w:rsidRPr="00A02CEF">
        <w:t>3.1.</w:t>
      </w:r>
      <w:r w:rsidR="00DD1444" w:rsidRPr="00A02CEF">
        <w:t>3</w:t>
      </w:r>
      <w:r w:rsidRPr="00A02CEF">
        <w:t>. Педагог-психолог Максимова Л.М.</w:t>
      </w:r>
    </w:p>
    <w:p w:rsidR="00C23812" w:rsidRPr="00A02CEF" w:rsidRDefault="00C23812" w:rsidP="00C23812">
      <w:pPr>
        <w:ind w:firstLine="720"/>
        <w:jc w:val="right"/>
      </w:pPr>
      <w:r w:rsidRPr="00A02CEF">
        <w:t xml:space="preserve">Таблица </w:t>
      </w:r>
      <w:r w:rsidR="0063473F">
        <w:t>9</w:t>
      </w:r>
    </w:p>
    <w:p w:rsidR="00C23812" w:rsidRPr="00A02CEF" w:rsidRDefault="00C23812" w:rsidP="00C23812">
      <w:pPr>
        <w:ind w:firstLine="720"/>
        <w:jc w:val="right"/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675"/>
        <w:gridCol w:w="1205"/>
        <w:gridCol w:w="1260"/>
        <w:gridCol w:w="5066"/>
      </w:tblGrid>
      <w:tr w:rsidR="00C23812" w:rsidRPr="00A02CEF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C23812" w:rsidP="00922852">
            <w:pPr>
              <w:tabs>
                <w:tab w:val="left" w:pos="720"/>
              </w:tabs>
            </w:pPr>
            <w:r w:rsidRPr="00A02CEF">
              <w:t>№п/п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C23812" w:rsidP="00922852">
            <w:pPr>
              <w:tabs>
                <w:tab w:val="left" w:pos="720"/>
              </w:tabs>
            </w:pPr>
            <w:r w:rsidRPr="00A02CEF">
              <w:t>Категория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C23812" w:rsidP="00922852">
            <w:pPr>
              <w:tabs>
                <w:tab w:val="left" w:pos="720"/>
              </w:tabs>
            </w:pPr>
            <w:r w:rsidRPr="00A02CEF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C23812" w:rsidP="00922852">
            <w:pPr>
              <w:tabs>
                <w:tab w:val="left" w:pos="720"/>
              </w:tabs>
            </w:pPr>
            <w:proofErr w:type="spellStart"/>
            <w:r w:rsidRPr="00A02CEF">
              <w:t>Консуль-таций</w:t>
            </w:r>
            <w:proofErr w:type="spellEnd"/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C23812" w:rsidP="00922852">
            <w:pPr>
              <w:tabs>
                <w:tab w:val="left" w:pos="720"/>
              </w:tabs>
            </w:pPr>
            <w:r w:rsidRPr="00A02CEF">
              <w:t>Проблемы</w:t>
            </w:r>
          </w:p>
        </w:tc>
      </w:tr>
      <w:tr w:rsidR="00C23812" w:rsidRPr="00A02CEF" w:rsidTr="00922852">
        <w:trPr>
          <w:trHeight w:val="98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7F6CCF" w:rsidP="00922852">
            <w:pPr>
              <w:tabs>
                <w:tab w:val="left" w:pos="720"/>
              </w:tabs>
            </w:pPr>
            <w:r w:rsidRPr="00A02CEF">
              <w:t>1</w:t>
            </w:r>
            <w:r w:rsidR="00C23812" w:rsidRPr="00A02CEF"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C23812" w:rsidP="00922852">
            <w:pPr>
              <w:tabs>
                <w:tab w:val="left" w:pos="720"/>
              </w:tabs>
            </w:pPr>
            <w:r w:rsidRPr="00A02CEF">
              <w:t>Дети</w:t>
            </w:r>
          </w:p>
          <w:p w:rsidR="00C23812" w:rsidRPr="00A02CEF" w:rsidRDefault="00C23812" w:rsidP="00922852">
            <w:pPr>
              <w:tabs>
                <w:tab w:val="left" w:pos="720"/>
              </w:tabs>
            </w:pPr>
            <w:r w:rsidRPr="00A02CEF">
              <w:t>0 -6 лет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7F6CCF" w:rsidP="00922852">
            <w:pPr>
              <w:tabs>
                <w:tab w:val="left" w:pos="720"/>
              </w:tabs>
              <w:jc w:val="both"/>
            </w:pPr>
            <w:r w:rsidRPr="00A02CEF"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12" w:rsidRPr="00A02CEF" w:rsidRDefault="007F6CCF" w:rsidP="00922852">
            <w:r w:rsidRPr="00A02CEF">
              <w:t>0</w:t>
            </w:r>
          </w:p>
          <w:p w:rsidR="00C23812" w:rsidRPr="00A02CEF" w:rsidRDefault="00C23812" w:rsidP="00922852"/>
          <w:p w:rsidR="00C23812" w:rsidRDefault="00C23812" w:rsidP="00922852"/>
          <w:p w:rsidR="00735F8C" w:rsidRPr="00A02CEF" w:rsidRDefault="00735F8C" w:rsidP="00922852"/>
          <w:p w:rsidR="007F6CCF" w:rsidRPr="00A02CEF" w:rsidRDefault="007F6CCF" w:rsidP="00922852">
            <w:r w:rsidRPr="00A02CEF">
              <w:t>12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низкая мотивация обучения;</w:t>
            </w:r>
          </w:p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нежелание ходить в школу;</w:t>
            </w:r>
          </w:p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рассеянное внимание;</w:t>
            </w:r>
          </w:p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 нарушение межличностных отношений с одноклассниками;</w:t>
            </w:r>
          </w:p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склонность к асоциальному поведению (в</w:t>
            </w:r>
            <w:r w:rsidRPr="00A02CEF">
              <w:t>о</w:t>
            </w:r>
            <w:r w:rsidRPr="00A02CEF">
              <w:t>ровство);</w:t>
            </w:r>
          </w:p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формирование самостоятельности;</w:t>
            </w:r>
          </w:p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ябедничество;</w:t>
            </w:r>
          </w:p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компьютерная зависимость;</w:t>
            </w:r>
          </w:p>
          <w:p w:rsidR="00C23812" w:rsidRPr="00A02CEF" w:rsidRDefault="007F6CCF" w:rsidP="007F6CCF">
            <w:pPr>
              <w:pStyle w:val="a5"/>
              <w:tabs>
                <w:tab w:val="left" w:pos="0"/>
                <w:tab w:val="left" w:pos="298"/>
              </w:tabs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A02CEF">
              <w:rPr>
                <w:rFonts w:ascii="Times New Roman" w:hAnsi="Times New Roman"/>
                <w:sz w:val="24"/>
                <w:szCs w:val="24"/>
              </w:rPr>
              <w:t>- склонность к суициду</w:t>
            </w:r>
          </w:p>
        </w:tc>
      </w:tr>
      <w:tr w:rsidR="00C23812" w:rsidRPr="00A02CEF" w:rsidTr="00922852">
        <w:trPr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12" w:rsidRPr="00A02CEF" w:rsidRDefault="00C23812" w:rsidP="00922852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C23812" w:rsidP="00922852">
            <w:pPr>
              <w:tabs>
                <w:tab w:val="left" w:pos="720"/>
              </w:tabs>
              <w:jc w:val="both"/>
            </w:pPr>
            <w:r w:rsidRPr="00A02CEF">
              <w:t>7 -18 лет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7F6CCF" w:rsidP="00922852">
            <w:pPr>
              <w:tabs>
                <w:tab w:val="left" w:pos="720"/>
              </w:tabs>
              <w:jc w:val="both"/>
            </w:pPr>
            <w:r w:rsidRPr="00A02CEF">
              <w:t>12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12" w:rsidRPr="00A02CEF" w:rsidRDefault="00C23812" w:rsidP="00922852"/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12" w:rsidRPr="00A02CEF" w:rsidRDefault="00C23812" w:rsidP="00922852"/>
        </w:tc>
      </w:tr>
      <w:tr w:rsidR="00C23812" w:rsidRPr="00A02CEF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7F6CCF" w:rsidP="00922852">
            <w:pPr>
              <w:tabs>
                <w:tab w:val="left" w:pos="720"/>
              </w:tabs>
              <w:jc w:val="both"/>
            </w:pPr>
            <w:r w:rsidRPr="00A02CEF">
              <w:t>2</w:t>
            </w:r>
            <w:r w:rsidR="00C23812" w:rsidRPr="00A02CEF"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C23812" w:rsidP="00922852">
            <w:pPr>
              <w:tabs>
                <w:tab w:val="left" w:pos="720"/>
              </w:tabs>
              <w:jc w:val="both"/>
            </w:pPr>
            <w:r w:rsidRPr="00A02CEF">
              <w:t>Родители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7F6CCF" w:rsidP="00922852">
            <w:pPr>
              <w:tabs>
                <w:tab w:val="left" w:pos="720"/>
              </w:tabs>
              <w:jc w:val="both"/>
            </w:pPr>
            <w:r w:rsidRPr="00A02CEF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7F6CCF" w:rsidP="007F6CCF">
            <w:pPr>
              <w:tabs>
                <w:tab w:val="left" w:pos="720"/>
              </w:tabs>
              <w:jc w:val="both"/>
            </w:pPr>
            <w:r w:rsidRPr="00A02CEF">
              <w:t>12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н</w:t>
            </w:r>
            <w:r w:rsidR="00C23812" w:rsidRPr="00A02CEF">
              <w:t>изкая мотивация обучения;</w:t>
            </w:r>
          </w:p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нежелание ходить в школу;</w:t>
            </w:r>
          </w:p>
          <w:p w:rsidR="007F6CCF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рассеянное внимание;</w:t>
            </w:r>
          </w:p>
          <w:p w:rsidR="00C23812" w:rsidRPr="00A02CEF" w:rsidRDefault="006068B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 н</w:t>
            </w:r>
            <w:r w:rsidR="00C23812" w:rsidRPr="00A02CEF">
              <w:t xml:space="preserve">арушение межличностных отношений </w:t>
            </w:r>
            <w:r w:rsidR="007F6CCF" w:rsidRPr="00A02CEF">
              <w:t>с одноклассниками</w:t>
            </w:r>
            <w:r w:rsidR="00C23812" w:rsidRPr="00A02CEF">
              <w:t>;</w:t>
            </w:r>
          </w:p>
          <w:p w:rsidR="00C23812" w:rsidRPr="00A02CEF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с</w:t>
            </w:r>
            <w:r w:rsidR="00C23812" w:rsidRPr="00A02CEF">
              <w:t>клонность к асоциальному поведению</w:t>
            </w:r>
            <w:r w:rsidR="007F6CCF" w:rsidRPr="00A02CEF">
              <w:t xml:space="preserve"> (в</w:t>
            </w:r>
            <w:r w:rsidR="007F6CCF" w:rsidRPr="00A02CEF">
              <w:t>о</w:t>
            </w:r>
            <w:r w:rsidR="007F6CCF" w:rsidRPr="00A02CEF">
              <w:t>ровство)</w:t>
            </w:r>
            <w:r w:rsidR="00C23812" w:rsidRPr="00A02CEF">
              <w:t>;</w:t>
            </w:r>
          </w:p>
          <w:p w:rsidR="007F6CCF" w:rsidRPr="00A02CEF" w:rsidRDefault="007F6CC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формирование самостоятельности;</w:t>
            </w:r>
          </w:p>
          <w:p w:rsidR="007F6CCF" w:rsidRPr="00A02CEF" w:rsidRDefault="007F6CC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ябедничество;</w:t>
            </w:r>
          </w:p>
          <w:p w:rsidR="007F6CCF" w:rsidRPr="00A02CEF" w:rsidRDefault="007F6CC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компьютерная зависимость;</w:t>
            </w:r>
          </w:p>
          <w:p w:rsidR="00C23812" w:rsidRPr="00A02CEF" w:rsidRDefault="007F6CCF" w:rsidP="007F6CCF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A02CEF">
              <w:t>- склонность к суициду</w:t>
            </w:r>
          </w:p>
        </w:tc>
      </w:tr>
      <w:tr w:rsidR="00C23812" w:rsidRPr="00A02CEF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12" w:rsidRPr="00A02CEF" w:rsidRDefault="00C23812" w:rsidP="00922852">
            <w:pPr>
              <w:tabs>
                <w:tab w:val="left" w:pos="720"/>
              </w:tabs>
              <w:jc w:val="both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C23812" w:rsidP="00922852">
            <w:pPr>
              <w:tabs>
                <w:tab w:val="left" w:pos="720"/>
              </w:tabs>
              <w:jc w:val="both"/>
            </w:pPr>
            <w:r w:rsidRPr="00A02CEF"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7F6CCF" w:rsidP="00922852">
            <w:pPr>
              <w:tabs>
                <w:tab w:val="left" w:pos="720"/>
              </w:tabs>
              <w:jc w:val="both"/>
            </w:pPr>
            <w:r w:rsidRPr="00A02CEF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A02CEF" w:rsidRDefault="007F6CCF" w:rsidP="00922852">
            <w:pPr>
              <w:tabs>
                <w:tab w:val="left" w:pos="720"/>
              </w:tabs>
              <w:jc w:val="both"/>
            </w:pPr>
            <w:r w:rsidRPr="00A02CEF">
              <w:t>24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12" w:rsidRPr="00A02CEF" w:rsidRDefault="00C23812" w:rsidP="00922852">
            <w:pPr>
              <w:tabs>
                <w:tab w:val="left" w:pos="720"/>
              </w:tabs>
              <w:jc w:val="both"/>
            </w:pPr>
          </w:p>
        </w:tc>
      </w:tr>
    </w:tbl>
    <w:p w:rsidR="00C23812" w:rsidRPr="00A02CEF" w:rsidRDefault="00C23812" w:rsidP="00C23812">
      <w:pPr>
        <w:ind w:firstLine="709"/>
        <w:jc w:val="both"/>
      </w:pPr>
    </w:p>
    <w:p w:rsidR="003649AC" w:rsidRPr="00A02CEF" w:rsidRDefault="003649AC" w:rsidP="003649AC">
      <w:pPr>
        <w:ind w:firstLine="709"/>
        <w:jc w:val="both"/>
      </w:pPr>
      <w:r w:rsidRPr="00A02CEF">
        <w:t>3.1.4.</w:t>
      </w:r>
      <w:r w:rsidR="0063473F">
        <w:t> </w:t>
      </w:r>
      <w:r w:rsidRPr="00A02CEF">
        <w:t>Специалисты ТПМПК</w:t>
      </w:r>
    </w:p>
    <w:p w:rsidR="003649AC" w:rsidRPr="00A02CEF" w:rsidRDefault="003649AC" w:rsidP="003649AC">
      <w:pPr>
        <w:ind w:firstLine="709"/>
        <w:jc w:val="both"/>
      </w:pPr>
      <w:r w:rsidRPr="00A02CEF">
        <w:t>- Консультирование родителей, законных представителей детей, обратившихся в ТПМПК: руководитель ТПМПК – 549 конс</w:t>
      </w:r>
      <w:r w:rsidR="00442AFD">
        <w:t>ультации; педагог-психолог – 42</w:t>
      </w:r>
      <w:r w:rsidRPr="00A02CEF">
        <w:t xml:space="preserve"> консультаци</w:t>
      </w:r>
      <w:r w:rsidR="00442AFD">
        <w:t>и</w:t>
      </w:r>
      <w:r w:rsidRPr="00A02CEF">
        <w:t xml:space="preserve">; учитель-логопед – 285 консультаций; учитель-дефектолог – </w:t>
      </w:r>
      <w:r w:rsidR="00442AFD">
        <w:t xml:space="preserve">22 </w:t>
      </w:r>
      <w:r w:rsidRPr="00A02CEF">
        <w:t>консультации; врач-специалист – 200 консультаций.</w:t>
      </w:r>
    </w:p>
    <w:p w:rsidR="003649AC" w:rsidRPr="00A02CEF" w:rsidRDefault="003649AC" w:rsidP="003649AC">
      <w:pPr>
        <w:ind w:firstLine="709"/>
        <w:jc w:val="both"/>
      </w:pPr>
      <w:r w:rsidRPr="00A02CEF">
        <w:lastRenderedPageBreak/>
        <w:t xml:space="preserve">- Консультирование специалистов службы сопровождения ОО: руководитель ТПМПК – 116 консультаций; учитель-логопед – 26 консультации; педагог-психолог – </w:t>
      </w:r>
      <w:r w:rsidR="00EF7CBF" w:rsidRPr="00A02CEF">
        <w:t>30 консультации</w:t>
      </w:r>
      <w:r w:rsidRPr="00A02CEF">
        <w:t>; учитель-дефектолог – 12 консультаций.</w:t>
      </w:r>
    </w:p>
    <w:p w:rsidR="003649AC" w:rsidRPr="00A02CEF" w:rsidRDefault="003649AC" w:rsidP="003649AC">
      <w:pPr>
        <w:ind w:firstLine="709"/>
        <w:jc w:val="both"/>
      </w:pPr>
      <w:r w:rsidRPr="00A02CEF">
        <w:t>- Консультирование администрации, педагогов ОО по вопросам инклюзивного образов</w:t>
      </w:r>
      <w:r w:rsidRPr="00A02CEF">
        <w:t>а</w:t>
      </w:r>
      <w:r w:rsidRPr="00A02CEF">
        <w:t>ния: руководитель ТПМПК – 15 консультаций.</w:t>
      </w:r>
    </w:p>
    <w:p w:rsidR="003649AC" w:rsidRPr="00A02CEF" w:rsidRDefault="003649AC" w:rsidP="003649AC">
      <w:pPr>
        <w:ind w:firstLine="709"/>
        <w:jc w:val="both"/>
      </w:pPr>
      <w:r w:rsidRPr="00A02CEF">
        <w:t>- Консультирование администрации и педагогов по вопросам разработки учебных планов и рабочих программ на детей с ОВЗ: руководитель ТПМПК – 10 консультаций.</w:t>
      </w:r>
    </w:p>
    <w:p w:rsidR="003649AC" w:rsidRPr="00A02CEF" w:rsidRDefault="003649AC" w:rsidP="003649AC">
      <w:pPr>
        <w:ind w:firstLine="709"/>
        <w:jc w:val="both"/>
      </w:pPr>
      <w:r w:rsidRPr="00A02CEF">
        <w:t>- Консультирование администрации и педагогических работников по особенностям реал</w:t>
      </w:r>
      <w:r w:rsidRPr="00A02CEF">
        <w:t>и</w:t>
      </w:r>
      <w:r w:rsidRPr="00A02CEF">
        <w:t>зации коррекционного компонента учебных планов на детей с ОВЗ в образовательной организ</w:t>
      </w:r>
      <w:r w:rsidRPr="00A02CEF">
        <w:t>а</w:t>
      </w:r>
      <w:r w:rsidRPr="00A02CEF">
        <w:t>ции: руководитель ТПМПК – 12 консультаций; учитель-логопед – 10 консультаций; педагог-психолог – 6 консультации.</w:t>
      </w:r>
    </w:p>
    <w:p w:rsidR="003649AC" w:rsidRPr="00A02CEF" w:rsidRDefault="003649AC" w:rsidP="003649AC">
      <w:pPr>
        <w:ind w:firstLine="708"/>
        <w:jc w:val="both"/>
      </w:pPr>
      <w:r w:rsidRPr="00A02CEF">
        <w:t>Всего консультаций ТПМПК – 786.</w:t>
      </w:r>
    </w:p>
    <w:p w:rsidR="003649AC" w:rsidRPr="00A02CEF" w:rsidRDefault="003649AC" w:rsidP="003649AC">
      <w:pPr>
        <w:ind w:firstLine="709"/>
        <w:jc w:val="both"/>
        <w:rPr>
          <w:b/>
        </w:rPr>
      </w:pPr>
      <w:r w:rsidRPr="00A02CEF">
        <w:t>Всего консультаций МКОУ «</w:t>
      </w:r>
      <w:proofErr w:type="spellStart"/>
      <w:r w:rsidRPr="00A02CEF">
        <w:t>ЦДиК</w:t>
      </w:r>
      <w:proofErr w:type="spellEnd"/>
      <w:r w:rsidRPr="00A02CEF">
        <w:t>»</w:t>
      </w:r>
      <w:r w:rsidR="00442AFD">
        <w:t xml:space="preserve"> </w:t>
      </w:r>
      <w:r w:rsidRPr="00A02CEF">
        <w:rPr>
          <w:b/>
        </w:rPr>
        <w:t xml:space="preserve">– </w:t>
      </w:r>
      <w:r w:rsidR="00442AFD">
        <w:rPr>
          <w:b/>
        </w:rPr>
        <w:t>1914.</w:t>
      </w:r>
    </w:p>
    <w:p w:rsidR="00D876A8" w:rsidRPr="00A02CEF" w:rsidRDefault="00FD732A" w:rsidP="00DD1444">
      <w:pPr>
        <w:jc w:val="both"/>
      </w:pPr>
      <w:r w:rsidRPr="00A02CEF">
        <w:t xml:space="preserve"> </w:t>
      </w:r>
    </w:p>
    <w:p w:rsidR="00687D45" w:rsidRPr="00A02CEF" w:rsidRDefault="00D876A8" w:rsidP="00687D45">
      <w:pPr>
        <w:ind w:firstLine="709"/>
        <w:jc w:val="both"/>
        <w:rPr>
          <w:rStyle w:val="FontStyle11"/>
          <w:sz w:val="24"/>
        </w:rPr>
      </w:pPr>
      <w:r w:rsidRPr="00A02CEF">
        <w:t xml:space="preserve">3.2. </w:t>
      </w:r>
      <w:r w:rsidR="00687D45" w:rsidRPr="00A02CEF">
        <w:t>Образовательные учреждения проинформированы о выездах в Муниципальные образ</w:t>
      </w:r>
      <w:r w:rsidR="00687D45" w:rsidRPr="00A02CEF">
        <w:t>о</w:t>
      </w:r>
      <w:r w:rsidR="00687D45" w:rsidRPr="00A02CEF">
        <w:t xml:space="preserve">вания специалистов </w:t>
      </w:r>
      <w:proofErr w:type="spellStart"/>
      <w:r w:rsidR="00687D45" w:rsidRPr="00A02CEF">
        <w:t>КДНиЗП</w:t>
      </w:r>
      <w:proofErr w:type="spellEnd"/>
      <w:r w:rsidR="00687D45" w:rsidRPr="00A02CEF">
        <w:t xml:space="preserve"> Новосибирского района и Управления опеки и попечительства Н</w:t>
      </w:r>
      <w:r w:rsidR="00687D45" w:rsidRPr="00A02CEF">
        <w:t>о</w:t>
      </w:r>
      <w:r w:rsidR="00687D45" w:rsidRPr="00A02CEF">
        <w:t>восибирского района с целью содействия повышения уровня межведомственного взаимодействия в профилактической работе с семьей учреждений и ведомств профилактики (36 ОО) (ОУ № 1, 2, 3, 4, 6, 7, 9, 12, 13, 14, 18м, 18гб, 19, 22, 24, 25, 30, 31, 32, 33, 39, 44, 45, 47, 49, 53, 57, 58, 61, 70, 76, 84, 111, 121, 123, 161).</w:t>
      </w:r>
    </w:p>
    <w:p w:rsidR="00687D45" w:rsidRPr="00A02CEF" w:rsidRDefault="00687D45" w:rsidP="00687D45">
      <w:pPr>
        <w:ind w:firstLine="709"/>
        <w:jc w:val="both"/>
        <w:rPr>
          <w:rStyle w:val="FontStyle11"/>
          <w:sz w:val="24"/>
        </w:rPr>
      </w:pPr>
    </w:p>
    <w:p w:rsidR="00F90222" w:rsidRDefault="00F90222" w:rsidP="00687D45">
      <w:pPr>
        <w:ind w:firstLine="709"/>
      </w:pPr>
      <w:r w:rsidRPr="00735F8C">
        <w:t xml:space="preserve">3.3. Приняли участие в семинаре заместителей руководителей по УВР с целью оказания помощи в организации профилактической работы в образовательной организации (Черняева Е.Г., </w:t>
      </w:r>
      <w:proofErr w:type="spellStart"/>
      <w:r w:rsidRPr="00735F8C">
        <w:t>Колопецина</w:t>
      </w:r>
      <w:proofErr w:type="spellEnd"/>
      <w:r w:rsidRPr="00735F8C">
        <w:t xml:space="preserve"> А.П.).</w:t>
      </w:r>
    </w:p>
    <w:p w:rsidR="00F90222" w:rsidRDefault="00F90222" w:rsidP="00687D45">
      <w:pPr>
        <w:ind w:firstLine="709"/>
      </w:pPr>
    </w:p>
    <w:p w:rsidR="00687D45" w:rsidRPr="00573468" w:rsidRDefault="00687D45" w:rsidP="00735F8C">
      <w:pPr>
        <w:ind w:firstLine="709"/>
        <w:jc w:val="both"/>
      </w:pPr>
      <w:r w:rsidRPr="00A02CEF">
        <w:t>3.</w:t>
      </w:r>
      <w:r w:rsidR="0063473F">
        <w:t>4</w:t>
      </w:r>
      <w:r w:rsidRPr="00A02CEF">
        <w:t xml:space="preserve">. В образовательных организациях Новосибирского района в соответствии с письмом </w:t>
      </w:r>
      <w:proofErr w:type="spellStart"/>
      <w:r w:rsidRPr="00A02CEF">
        <w:t>Ми</w:t>
      </w:r>
      <w:r w:rsidR="00EA36ED">
        <w:t>нобрнауки</w:t>
      </w:r>
      <w:proofErr w:type="spellEnd"/>
      <w:r w:rsidR="00EA36ED">
        <w:t xml:space="preserve"> Новосибирской области</w:t>
      </w:r>
      <w:r w:rsidRPr="00A02CEF">
        <w:t xml:space="preserve"> от 31.03.2016 № 2338-03/25 «О проведении социально-психологического тестирования» в период с 11.04.2016г. по 05.05.2016г. организовано проведение тестирования согласно инструкции: Приложение к письму </w:t>
      </w:r>
      <w:proofErr w:type="spellStart"/>
      <w:r w:rsidRPr="00A02CEF">
        <w:t>Минобрнауки</w:t>
      </w:r>
      <w:proofErr w:type="spellEnd"/>
      <w:r w:rsidRPr="00A02CEF">
        <w:t xml:space="preserve"> Новосибирской области  от 31.03.2016 № 2338-03/25. Проведен опрос о согласии или отказе  на тестирование несоверше</w:t>
      </w:r>
      <w:r w:rsidRPr="00A02CEF">
        <w:t>н</w:t>
      </w:r>
      <w:r w:rsidRPr="00A02CEF">
        <w:t>нолетних с 15 до 18 лет и законных представителей несовершеннолетних от 13 до 15 лет. Обуч</w:t>
      </w:r>
      <w:r w:rsidRPr="00A02CEF">
        <w:t>а</w:t>
      </w:r>
      <w:r w:rsidRPr="00A02CEF">
        <w:t>ющи</w:t>
      </w:r>
      <w:r w:rsidR="00067BDC">
        <w:t xml:space="preserve">еся в ОО Новосибирского района </w:t>
      </w:r>
      <w:r w:rsidRPr="00A02CEF">
        <w:t>подлежащие тестированию (13-18 лет) - 3837, приняли уч</w:t>
      </w:r>
      <w:r w:rsidRPr="00A02CEF">
        <w:t>а</w:t>
      </w:r>
      <w:r w:rsidRPr="00A02CEF">
        <w:t>стие в социально-психологическом тестировании – 2264, отказались принять участие в социально-психологическом тестировании – 1270, не прошли социально-психологическое тестирование по другим причинам (</w:t>
      </w:r>
      <w:r w:rsidRPr="00573468">
        <w:t>болезнь, нахождение в ДОЛ) – 303.</w:t>
      </w:r>
    </w:p>
    <w:p w:rsidR="00687D45" w:rsidRPr="00573468" w:rsidRDefault="00687D45" w:rsidP="00735F8C">
      <w:pPr>
        <w:ind w:firstLine="705"/>
        <w:jc w:val="both"/>
      </w:pPr>
      <w:r w:rsidRPr="00573468">
        <w:t xml:space="preserve">По итогам тестирования группа риска по употреблению алкоголя </w:t>
      </w:r>
      <w:r w:rsidR="00383189" w:rsidRPr="00573468">
        <w:t>составляет 53</w:t>
      </w:r>
      <w:r w:rsidRPr="00573468">
        <w:t xml:space="preserve"> чел., группа риска по </w:t>
      </w:r>
      <w:proofErr w:type="spellStart"/>
      <w:r w:rsidRPr="00573468">
        <w:t>табакокурению</w:t>
      </w:r>
      <w:proofErr w:type="spellEnd"/>
      <w:r w:rsidRPr="00573468">
        <w:t xml:space="preserve"> составляет 24 чел., группа риска </w:t>
      </w:r>
      <w:r w:rsidR="00735F8C">
        <w:t>по употреблению ПАВ составляет</w:t>
      </w:r>
      <w:r w:rsidRPr="00573468">
        <w:t xml:space="preserve"> 18 ч</w:t>
      </w:r>
      <w:r w:rsidRPr="00573468">
        <w:t>е</w:t>
      </w:r>
      <w:r w:rsidRPr="00573468">
        <w:t>ловек.</w:t>
      </w:r>
    </w:p>
    <w:p w:rsidR="00D876A8" w:rsidRPr="00573468" w:rsidRDefault="00D876A8" w:rsidP="00735F8C">
      <w:pPr>
        <w:jc w:val="both"/>
      </w:pPr>
    </w:p>
    <w:p w:rsidR="00573468" w:rsidRPr="00573468" w:rsidRDefault="00B67D9B" w:rsidP="00573468">
      <w:pPr>
        <w:ind w:firstLine="720"/>
        <w:jc w:val="both"/>
      </w:pPr>
      <w:r w:rsidRPr="00573468">
        <w:t>3.</w:t>
      </w:r>
      <w:r w:rsidR="0063473F">
        <w:t>5</w:t>
      </w:r>
      <w:r w:rsidRPr="00573468">
        <w:t xml:space="preserve">. </w:t>
      </w:r>
      <w:r w:rsidR="00573468" w:rsidRPr="00573468">
        <w:t>На основании постановления администрации Новосибирского района Новосибирской области от 13.01.2016 г. № 13 «О районном профессиональном конкурсе учителей-логопедов учреждений Новосибирского района Новосибирской области «Лучший кабинет логопеда - 2016», проведен конкурс с 19.01.2016 г. по 30.04.2016 г. в заочной форме.</w:t>
      </w:r>
    </w:p>
    <w:p w:rsidR="00573468" w:rsidRPr="00573468" w:rsidRDefault="00573468" w:rsidP="00573468">
      <w:pPr>
        <w:ind w:firstLine="708"/>
        <w:jc w:val="both"/>
      </w:pPr>
      <w:r w:rsidRPr="00573468">
        <w:t>В конкурсе принимали участие 12 учителей-логопедов.</w:t>
      </w:r>
    </w:p>
    <w:p w:rsidR="00573468" w:rsidRPr="00573468" w:rsidRDefault="00573468" w:rsidP="00573468">
      <w:pPr>
        <w:ind w:firstLine="709"/>
        <w:jc w:val="both"/>
      </w:pPr>
      <w:r w:rsidRPr="00573468">
        <w:t>Участники конкурса: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r w:rsidRPr="00573468">
        <w:rPr>
          <w:color w:val="000000"/>
        </w:rPr>
        <w:t xml:space="preserve">Белова Л.Н. д/с "Чебурашка" п. </w:t>
      </w:r>
      <w:proofErr w:type="spellStart"/>
      <w:r w:rsidRPr="00573468">
        <w:rPr>
          <w:color w:val="000000"/>
        </w:rPr>
        <w:t>Краснообск</w:t>
      </w:r>
      <w:proofErr w:type="spellEnd"/>
    </w:p>
    <w:p w:rsidR="00573468" w:rsidRPr="00573468" w:rsidRDefault="00573468" w:rsidP="00573468">
      <w:pPr>
        <w:ind w:firstLine="709"/>
        <w:jc w:val="both"/>
        <w:rPr>
          <w:color w:val="000000"/>
        </w:rPr>
      </w:pPr>
      <w:proofErr w:type="spellStart"/>
      <w:r w:rsidRPr="00573468">
        <w:rPr>
          <w:color w:val="000000"/>
        </w:rPr>
        <w:t>Буйнова</w:t>
      </w:r>
      <w:proofErr w:type="spellEnd"/>
      <w:r w:rsidRPr="00573468">
        <w:rPr>
          <w:color w:val="000000"/>
        </w:rPr>
        <w:t xml:space="preserve"> О.А. д/с "</w:t>
      </w:r>
      <w:proofErr w:type="spellStart"/>
      <w:r w:rsidRPr="00573468">
        <w:rPr>
          <w:color w:val="000000"/>
        </w:rPr>
        <w:t>Лесовичок</w:t>
      </w:r>
      <w:proofErr w:type="spellEnd"/>
      <w:r w:rsidRPr="00573468">
        <w:rPr>
          <w:color w:val="000000"/>
        </w:rPr>
        <w:t>" п. Красный Яр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proofErr w:type="spellStart"/>
      <w:r w:rsidRPr="00573468">
        <w:rPr>
          <w:color w:val="000000"/>
        </w:rPr>
        <w:t>Войтюк</w:t>
      </w:r>
      <w:proofErr w:type="spellEnd"/>
      <w:r w:rsidRPr="00573468">
        <w:rPr>
          <w:color w:val="000000"/>
        </w:rPr>
        <w:t xml:space="preserve"> Е.А. д/с "Незабудка" п. </w:t>
      </w:r>
      <w:proofErr w:type="spellStart"/>
      <w:r w:rsidRPr="00573468">
        <w:rPr>
          <w:color w:val="000000"/>
        </w:rPr>
        <w:t>Двуречье</w:t>
      </w:r>
      <w:proofErr w:type="spellEnd"/>
    </w:p>
    <w:p w:rsidR="00573468" w:rsidRPr="00573468" w:rsidRDefault="00573468" w:rsidP="00573468">
      <w:pPr>
        <w:ind w:firstLine="709"/>
        <w:jc w:val="both"/>
        <w:rPr>
          <w:color w:val="000000"/>
        </w:rPr>
      </w:pPr>
      <w:proofErr w:type="spellStart"/>
      <w:r w:rsidRPr="00573468">
        <w:rPr>
          <w:color w:val="000000"/>
        </w:rPr>
        <w:t>Горбан</w:t>
      </w:r>
      <w:proofErr w:type="spellEnd"/>
      <w:r w:rsidRPr="00573468">
        <w:rPr>
          <w:color w:val="000000"/>
        </w:rPr>
        <w:t xml:space="preserve"> В.Г. СОШ № 70 п. Садовый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r w:rsidRPr="00573468">
        <w:rPr>
          <w:color w:val="000000"/>
        </w:rPr>
        <w:t xml:space="preserve">Григорьева Л.А. д/с "Теремок" п. </w:t>
      </w:r>
      <w:proofErr w:type="spellStart"/>
      <w:r w:rsidRPr="00573468">
        <w:rPr>
          <w:color w:val="000000"/>
        </w:rPr>
        <w:t>Краснообск</w:t>
      </w:r>
      <w:proofErr w:type="spellEnd"/>
    </w:p>
    <w:p w:rsidR="00573468" w:rsidRPr="00573468" w:rsidRDefault="00573468" w:rsidP="00573468">
      <w:pPr>
        <w:ind w:firstLine="709"/>
        <w:jc w:val="both"/>
        <w:rPr>
          <w:color w:val="000000"/>
        </w:rPr>
      </w:pPr>
      <w:proofErr w:type="spellStart"/>
      <w:r w:rsidRPr="00573468">
        <w:rPr>
          <w:color w:val="000000"/>
        </w:rPr>
        <w:t>Данекина</w:t>
      </w:r>
      <w:proofErr w:type="spellEnd"/>
      <w:r w:rsidRPr="00573468">
        <w:rPr>
          <w:color w:val="000000"/>
        </w:rPr>
        <w:t xml:space="preserve"> Е.А. д/с "Колосок" п. </w:t>
      </w:r>
      <w:proofErr w:type="spellStart"/>
      <w:r w:rsidRPr="00573468">
        <w:rPr>
          <w:color w:val="000000"/>
        </w:rPr>
        <w:t>Краснообск</w:t>
      </w:r>
      <w:proofErr w:type="spellEnd"/>
    </w:p>
    <w:p w:rsidR="00573468" w:rsidRPr="00573468" w:rsidRDefault="00573468" w:rsidP="00573468">
      <w:pPr>
        <w:ind w:firstLine="709"/>
        <w:jc w:val="both"/>
        <w:rPr>
          <w:color w:val="000000"/>
        </w:rPr>
      </w:pPr>
      <w:r w:rsidRPr="00573468">
        <w:rPr>
          <w:color w:val="000000"/>
        </w:rPr>
        <w:t>Дорн Л.В. д/с "Белочка" с. Боровое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proofErr w:type="spellStart"/>
      <w:r w:rsidRPr="00573468">
        <w:rPr>
          <w:color w:val="000000"/>
        </w:rPr>
        <w:lastRenderedPageBreak/>
        <w:t>Идт</w:t>
      </w:r>
      <w:proofErr w:type="spellEnd"/>
      <w:r w:rsidRPr="00573468">
        <w:rPr>
          <w:color w:val="000000"/>
        </w:rPr>
        <w:t xml:space="preserve"> М.Я. д/с "Родничок" с. Сосновка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r w:rsidRPr="00573468">
        <w:rPr>
          <w:color w:val="000000"/>
        </w:rPr>
        <w:t>Муха Е.С. д/с "Ёлочка" Сажина Е.В.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r w:rsidRPr="00573468">
        <w:rPr>
          <w:color w:val="000000"/>
        </w:rPr>
        <w:t>Сажина Е.В. д/с "Золотой ключик" с. Верх-Тула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proofErr w:type="spellStart"/>
      <w:r w:rsidRPr="00573468">
        <w:rPr>
          <w:color w:val="000000"/>
        </w:rPr>
        <w:t>Сизова</w:t>
      </w:r>
      <w:proofErr w:type="spellEnd"/>
      <w:r w:rsidRPr="00573468">
        <w:rPr>
          <w:color w:val="000000"/>
        </w:rPr>
        <w:t xml:space="preserve"> Н.В. СОШ № 14 с. Верх-Тула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proofErr w:type="spellStart"/>
      <w:r w:rsidRPr="00573468">
        <w:rPr>
          <w:color w:val="000000"/>
        </w:rPr>
        <w:t>Чурсина</w:t>
      </w:r>
      <w:proofErr w:type="spellEnd"/>
      <w:r w:rsidRPr="00573468">
        <w:rPr>
          <w:color w:val="000000"/>
        </w:rPr>
        <w:t xml:space="preserve"> А.Ю. д/с "Колосок" п. </w:t>
      </w:r>
      <w:proofErr w:type="spellStart"/>
      <w:r w:rsidRPr="00573468">
        <w:rPr>
          <w:color w:val="000000"/>
        </w:rPr>
        <w:t>Краснообск</w:t>
      </w:r>
      <w:proofErr w:type="spellEnd"/>
    </w:p>
    <w:p w:rsidR="00573468" w:rsidRPr="00573468" w:rsidRDefault="00573468" w:rsidP="00573468">
      <w:pPr>
        <w:tabs>
          <w:tab w:val="left" w:pos="0"/>
          <w:tab w:val="left" w:pos="1260"/>
          <w:tab w:val="left" w:pos="1985"/>
        </w:tabs>
        <w:ind w:firstLine="709"/>
        <w:jc w:val="both"/>
      </w:pPr>
      <w:r w:rsidRPr="00573468">
        <w:t>По результатам экспертных оценок: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r w:rsidRPr="00573468">
        <w:t xml:space="preserve">1 место - </w:t>
      </w:r>
      <w:r w:rsidRPr="00573468">
        <w:rPr>
          <w:color w:val="000000"/>
        </w:rPr>
        <w:t>Дорн Л.В. д/с "Белочка" с. Боровое</w:t>
      </w:r>
      <w:r w:rsidRPr="00573468">
        <w:t>;</w:t>
      </w:r>
    </w:p>
    <w:p w:rsidR="00573468" w:rsidRPr="00573468" w:rsidRDefault="00573468" w:rsidP="00573468">
      <w:pPr>
        <w:ind w:firstLine="709"/>
        <w:jc w:val="both"/>
        <w:rPr>
          <w:color w:val="000000"/>
        </w:rPr>
      </w:pPr>
      <w:r w:rsidRPr="00573468">
        <w:t xml:space="preserve">2 место - </w:t>
      </w:r>
      <w:r w:rsidRPr="00573468">
        <w:rPr>
          <w:color w:val="000000"/>
        </w:rPr>
        <w:t xml:space="preserve">Белова Л.Н. д/с "Чебурашка" п. </w:t>
      </w:r>
      <w:proofErr w:type="spellStart"/>
      <w:r w:rsidRPr="00573468">
        <w:rPr>
          <w:color w:val="000000"/>
        </w:rPr>
        <w:t>Краснообск</w:t>
      </w:r>
      <w:proofErr w:type="spellEnd"/>
      <w:r w:rsidRPr="00573468">
        <w:t>;</w:t>
      </w:r>
    </w:p>
    <w:p w:rsidR="00573468" w:rsidRPr="00D5708E" w:rsidRDefault="00573468" w:rsidP="00573468">
      <w:pPr>
        <w:ind w:firstLine="709"/>
        <w:jc w:val="both"/>
        <w:rPr>
          <w:color w:val="000000"/>
        </w:rPr>
      </w:pPr>
      <w:r w:rsidRPr="00573468">
        <w:t xml:space="preserve">3 место - </w:t>
      </w:r>
      <w:proofErr w:type="spellStart"/>
      <w:r w:rsidRPr="00573468">
        <w:rPr>
          <w:color w:val="000000"/>
        </w:rPr>
        <w:t>Буйнова</w:t>
      </w:r>
      <w:proofErr w:type="spellEnd"/>
      <w:r w:rsidRPr="00573468">
        <w:rPr>
          <w:color w:val="000000"/>
        </w:rPr>
        <w:t xml:space="preserve"> О.А. д/с "</w:t>
      </w:r>
      <w:proofErr w:type="spellStart"/>
      <w:r w:rsidRPr="00573468">
        <w:rPr>
          <w:color w:val="000000"/>
        </w:rPr>
        <w:t>Лесовичок</w:t>
      </w:r>
      <w:proofErr w:type="spellEnd"/>
      <w:r w:rsidRPr="00573468">
        <w:rPr>
          <w:color w:val="000000"/>
        </w:rPr>
        <w:t>" п. Красный Яр</w:t>
      </w:r>
      <w:r w:rsidRPr="00573468">
        <w:t>.</w:t>
      </w:r>
    </w:p>
    <w:p w:rsidR="00573468" w:rsidRDefault="00573468" w:rsidP="00383189">
      <w:pPr>
        <w:jc w:val="both"/>
      </w:pPr>
    </w:p>
    <w:p w:rsidR="00BD532E" w:rsidRPr="00735F8C" w:rsidRDefault="0063473F" w:rsidP="00256395">
      <w:pPr>
        <w:ind w:firstLine="720"/>
        <w:jc w:val="both"/>
      </w:pPr>
      <w:r>
        <w:t>3.6</w:t>
      </w:r>
      <w:r w:rsidR="00BD532E" w:rsidRPr="00735F8C">
        <w:t>. На основании письма управления образования от 25.01.2016 г. №89 о проведении м</w:t>
      </w:r>
      <w:r w:rsidR="00BD532E" w:rsidRPr="00735F8C">
        <w:t>у</w:t>
      </w:r>
      <w:r w:rsidR="00BD532E" w:rsidRPr="00735F8C">
        <w:t>ниципального этапа конкур</w:t>
      </w:r>
      <w:r w:rsidR="00735F8C" w:rsidRPr="00735F8C">
        <w:t>с</w:t>
      </w:r>
      <w:r w:rsidR="00BD532E" w:rsidRPr="00735F8C">
        <w:t>а проектов по правовому воспитанию детей и молодежи «Оправах р</w:t>
      </w:r>
      <w:r w:rsidR="00BD532E" w:rsidRPr="00735F8C">
        <w:t>е</w:t>
      </w:r>
      <w:r w:rsidR="00BD532E" w:rsidRPr="00735F8C">
        <w:t xml:space="preserve">бенка – во весь голос» (организованного по инициативе Уполномоченного по правам ребенка в Новосибирской области) проведен </w:t>
      </w:r>
      <w:r w:rsidR="00735F8C" w:rsidRPr="00735F8C">
        <w:t xml:space="preserve">районный </w:t>
      </w:r>
      <w:r w:rsidR="00BD532E" w:rsidRPr="00735F8C">
        <w:t>конкурс с 25.01.2016 по 01.04.2016 г.</w:t>
      </w:r>
    </w:p>
    <w:p w:rsidR="00BD532E" w:rsidRPr="00735F8C" w:rsidRDefault="00BD532E" w:rsidP="00256395">
      <w:pPr>
        <w:ind w:firstLine="720"/>
        <w:jc w:val="both"/>
      </w:pPr>
      <w:r w:rsidRPr="00735F8C">
        <w:t xml:space="preserve">На </w:t>
      </w:r>
      <w:r w:rsidR="00735F8C" w:rsidRPr="00735F8C">
        <w:t>областной конкурс</w:t>
      </w:r>
      <w:r w:rsidRPr="00735F8C">
        <w:t xml:space="preserve"> представлены проекты: </w:t>
      </w:r>
    </w:p>
    <w:p w:rsidR="00BD532E" w:rsidRPr="00735F8C" w:rsidRDefault="00BD532E" w:rsidP="00256395">
      <w:pPr>
        <w:ind w:firstLine="720"/>
        <w:jc w:val="both"/>
      </w:pPr>
      <w:r w:rsidRPr="00735F8C">
        <w:t>- «Душа России – семья»</w:t>
      </w:r>
      <w:r w:rsidR="009A2491" w:rsidRPr="00735F8C">
        <w:t>,</w:t>
      </w:r>
      <w:r w:rsidRPr="00735F8C">
        <w:t xml:space="preserve"> </w:t>
      </w:r>
      <w:proofErr w:type="spellStart"/>
      <w:r w:rsidRPr="00735F8C">
        <w:t>Кормильцева</w:t>
      </w:r>
      <w:proofErr w:type="spellEnd"/>
      <w:r w:rsidRPr="00735F8C">
        <w:t xml:space="preserve"> Е.П., социальный педагог МБОУ – Железнодоро</w:t>
      </w:r>
      <w:r w:rsidRPr="00735F8C">
        <w:t>ж</w:t>
      </w:r>
      <w:r w:rsidRPr="00735F8C">
        <w:t>ная СОШ №121;</w:t>
      </w:r>
    </w:p>
    <w:p w:rsidR="00BD532E" w:rsidRPr="00735F8C" w:rsidRDefault="00BD532E" w:rsidP="00256395">
      <w:pPr>
        <w:ind w:firstLine="720"/>
        <w:jc w:val="both"/>
      </w:pPr>
      <w:r w:rsidRPr="00735F8C">
        <w:t xml:space="preserve">- </w:t>
      </w:r>
      <w:r w:rsidR="009A2491" w:rsidRPr="00735F8C">
        <w:t>«Я и закон», Князева Е.В.Ю социальный педагог МКОУ «</w:t>
      </w:r>
      <w:proofErr w:type="spellStart"/>
      <w:r w:rsidR="009A2491" w:rsidRPr="00735F8C">
        <w:t>Красноглинная</w:t>
      </w:r>
      <w:proofErr w:type="spellEnd"/>
      <w:r w:rsidR="009A2491" w:rsidRPr="00735F8C">
        <w:t xml:space="preserve"> ООШ №7»;</w:t>
      </w:r>
    </w:p>
    <w:p w:rsidR="009A2491" w:rsidRPr="00735F8C" w:rsidRDefault="00735F8C" w:rsidP="00256395">
      <w:pPr>
        <w:ind w:firstLine="720"/>
        <w:jc w:val="both"/>
      </w:pPr>
      <w:r w:rsidRPr="00735F8C">
        <w:t>- П</w:t>
      </w:r>
      <w:r w:rsidR="009A2491" w:rsidRPr="00735F8C">
        <w:t xml:space="preserve">роект правового воспитания подростков, </w:t>
      </w:r>
      <w:proofErr w:type="spellStart"/>
      <w:r w:rsidR="009A2491" w:rsidRPr="00735F8C">
        <w:t>Шевлякова</w:t>
      </w:r>
      <w:proofErr w:type="spellEnd"/>
      <w:r w:rsidR="009A2491" w:rsidRPr="00735F8C">
        <w:t xml:space="preserve"> Т.А., социальный педагог МБОУ – </w:t>
      </w:r>
      <w:proofErr w:type="spellStart"/>
      <w:r w:rsidR="009A2491" w:rsidRPr="00735F8C">
        <w:t>Барышевская</w:t>
      </w:r>
      <w:proofErr w:type="spellEnd"/>
      <w:r w:rsidR="009A2491" w:rsidRPr="00735F8C">
        <w:t xml:space="preserve"> СОШ №9.</w:t>
      </w:r>
    </w:p>
    <w:p w:rsidR="009A2491" w:rsidRDefault="00C02FF1" w:rsidP="00256395">
      <w:pPr>
        <w:ind w:firstLine="720"/>
        <w:jc w:val="both"/>
      </w:pPr>
      <w:proofErr w:type="spellStart"/>
      <w:r w:rsidRPr="00735F8C">
        <w:t>Шевлякова</w:t>
      </w:r>
      <w:proofErr w:type="spellEnd"/>
      <w:r w:rsidRPr="00735F8C">
        <w:t xml:space="preserve"> Т.А. </w:t>
      </w:r>
      <w:r w:rsidR="0062724B" w:rsidRPr="00735F8C">
        <w:t xml:space="preserve">с проектом правового воспитания подростков </w:t>
      </w:r>
      <w:r w:rsidRPr="00735F8C">
        <w:t>был</w:t>
      </w:r>
      <w:r w:rsidR="0062724B" w:rsidRPr="00735F8C">
        <w:t>а</w:t>
      </w:r>
      <w:r w:rsidRPr="00735F8C">
        <w:t xml:space="preserve"> отмечен</w:t>
      </w:r>
      <w:r w:rsidR="0062724B" w:rsidRPr="00735F8C">
        <w:t>а грамотой л</w:t>
      </w:r>
      <w:r w:rsidR="0062724B" w:rsidRPr="00735F8C">
        <w:t>а</w:t>
      </w:r>
      <w:r w:rsidR="0062724B" w:rsidRPr="00735F8C">
        <w:t>уреата конкурса Уполномоченным по правам ребенка в Новосибирской области</w:t>
      </w:r>
      <w:r w:rsidRPr="00735F8C">
        <w:t>.</w:t>
      </w:r>
    </w:p>
    <w:p w:rsidR="004F536D" w:rsidRDefault="004F536D" w:rsidP="00256395">
      <w:pPr>
        <w:ind w:firstLine="720"/>
        <w:jc w:val="both"/>
      </w:pPr>
    </w:p>
    <w:p w:rsidR="004F536D" w:rsidRPr="00735F8C" w:rsidRDefault="0063473F" w:rsidP="00256395">
      <w:pPr>
        <w:ind w:firstLine="720"/>
        <w:jc w:val="both"/>
      </w:pPr>
      <w:r>
        <w:t>3.7</w:t>
      </w:r>
      <w:r w:rsidR="00735F8C" w:rsidRPr="00735F8C">
        <w:t>. Организовано участие</w:t>
      </w:r>
      <w:r w:rsidR="004F536D" w:rsidRPr="00735F8C">
        <w:t xml:space="preserve"> педагогов-психологов в Ярмарке психолого-педагогических программ:</w:t>
      </w:r>
    </w:p>
    <w:p w:rsidR="004F536D" w:rsidRPr="00735F8C" w:rsidRDefault="004F536D" w:rsidP="00256395">
      <w:pPr>
        <w:ind w:firstLine="720"/>
        <w:jc w:val="both"/>
      </w:pPr>
      <w:r w:rsidRPr="00735F8C">
        <w:t>- программа коррекционно-развивающих занятий «</w:t>
      </w:r>
      <w:proofErr w:type="spellStart"/>
      <w:r w:rsidRPr="00735F8C">
        <w:t>Журавушка</w:t>
      </w:r>
      <w:proofErr w:type="spellEnd"/>
      <w:r w:rsidRPr="00735F8C">
        <w:t>», педагог-психолог МКОУ «Мичуринская СОШ №123» Кудрявцева И.М., учитель-логопед Абрамова И.П.;</w:t>
      </w:r>
    </w:p>
    <w:p w:rsidR="004F536D" w:rsidRDefault="004F536D" w:rsidP="00256395">
      <w:pPr>
        <w:ind w:firstLine="720"/>
        <w:jc w:val="both"/>
      </w:pPr>
      <w:r w:rsidRPr="00735F8C">
        <w:t>- программа детско-родительского клуба «Мамина школа», педагог-психолог МКДОУ – детский сад «Теремок» Непомнящая Л.М. – грамота лауреата.</w:t>
      </w:r>
    </w:p>
    <w:p w:rsidR="00BD532E" w:rsidRDefault="00BD532E" w:rsidP="00256395">
      <w:pPr>
        <w:ind w:firstLine="720"/>
        <w:jc w:val="both"/>
      </w:pPr>
    </w:p>
    <w:p w:rsidR="00B67D9B" w:rsidRPr="00735F8C" w:rsidRDefault="0063473F" w:rsidP="00256395">
      <w:pPr>
        <w:ind w:firstLine="720"/>
        <w:jc w:val="both"/>
      </w:pPr>
      <w:r>
        <w:t>3.8</w:t>
      </w:r>
      <w:r w:rsidR="00573468" w:rsidRPr="00735F8C">
        <w:t>. </w:t>
      </w:r>
      <w:r w:rsidR="00B67D9B" w:rsidRPr="00735F8C">
        <w:t xml:space="preserve">В рамках </w:t>
      </w:r>
      <w:r w:rsidR="007F6CCF" w:rsidRPr="00735F8C">
        <w:rPr>
          <w:lang w:val="en-US"/>
        </w:rPr>
        <w:t>XIV</w:t>
      </w:r>
      <w:r w:rsidR="007F6CCF" w:rsidRPr="00735F8C">
        <w:t xml:space="preserve"> </w:t>
      </w:r>
      <w:r w:rsidR="00B67D9B" w:rsidRPr="00735F8C">
        <w:t>районной научно-практической конференции шк</w:t>
      </w:r>
      <w:r w:rsidR="00C57213" w:rsidRPr="00735F8C">
        <w:t>о</w:t>
      </w:r>
      <w:r w:rsidR="00B67D9B" w:rsidRPr="00735F8C">
        <w:t>льников</w:t>
      </w:r>
      <w:r w:rsidR="00C57213" w:rsidRPr="00735F8C">
        <w:t xml:space="preserve"> Новосиби</w:t>
      </w:r>
      <w:r w:rsidR="00C57213" w:rsidRPr="00735F8C">
        <w:t>р</w:t>
      </w:r>
      <w:r w:rsidR="00C57213" w:rsidRPr="00735F8C">
        <w:t>ского района «Надежды района – 201</w:t>
      </w:r>
      <w:r w:rsidR="007F6CCF" w:rsidRPr="00735F8C">
        <w:t>6</w:t>
      </w:r>
      <w:r w:rsidR="00C57213" w:rsidRPr="00735F8C">
        <w:t xml:space="preserve">» организована секция </w:t>
      </w:r>
      <w:r w:rsidR="0058428E" w:rsidRPr="00735F8C">
        <w:t>«</w:t>
      </w:r>
      <w:r w:rsidR="00C57213" w:rsidRPr="00735F8C">
        <w:t>Социальные науки (социальная п</w:t>
      </w:r>
      <w:r w:rsidR="00C57213" w:rsidRPr="00735F8C">
        <w:t>е</w:t>
      </w:r>
      <w:r w:rsidR="00C57213" w:rsidRPr="00735F8C">
        <w:t>дагогика и психология)</w:t>
      </w:r>
      <w:r w:rsidR="0058428E" w:rsidRPr="00735F8C">
        <w:t>». На секцию</w:t>
      </w:r>
      <w:r w:rsidR="00C57213" w:rsidRPr="00735F8C">
        <w:t xml:space="preserve"> представлен</w:t>
      </w:r>
      <w:r w:rsidR="00AD5849" w:rsidRPr="00735F8C">
        <w:t>о</w:t>
      </w:r>
      <w:r w:rsidR="00C57213" w:rsidRPr="00735F8C">
        <w:t xml:space="preserve"> </w:t>
      </w:r>
      <w:r w:rsidR="007F6CCF" w:rsidRPr="00735F8C">
        <w:t xml:space="preserve">9 </w:t>
      </w:r>
      <w:r w:rsidR="00C57213" w:rsidRPr="00735F8C">
        <w:t xml:space="preserve">работ (социальная педагогика – </w:t>
      </w:r>
      <w:r w:rsidR="007F6CCF" w:rsidRPr="00735F8C">
        <w:t>3</w:t>
      </w:r>
      <w:r w:rsidR="00C57213" w:rsidRPr="00735F8C">
        <w:t xml:space="preserve">, психология – </w:t>
      </w:r>
      <w:r w:rsidR="007F6CCF" w:rsidRPr="00735F8C">
        <w:t>6</w:t>
      </w:r>
      <w:r w:rsidR="00C57213" w:rsidRPr="00735F8C">
        <w:t>).</w:t>
      </w:r>
      <w:r w:rsidR="0058428E" w:rsidRPr="00735F8C">
        <w:t xml:space="preserve"> В работе</w:t>
      </w:r>
      <w:r w:rsidR="009036D9" w:rsidRPr="00735F8C">
        <w:t xml:space="preserve"> с</w:t>
      </w:r>
      <w:r w:rsidR="006E11BB" w:rsidRPr="00735F8C">
        <w:t xml:space="preserve">екции приняли участие </w:t>
      </w:r>
      <w:r w:rsidR="002520EF" w:rsidRPr="00735F8C">
        <w:t>педагоги-психологи</w:t>
      </w:r>
      <w:r w:rsidR="00AD5849" w:rsidRPr="00735F8C">
        <w:t>, социальные педагоги, учителя и</w:t>
      </w:r>
      <w:r w:rsidR="009036D9" w:rsidRPr="00735F8C">
        <w:t xml:space="preserve"> об</w:t>
      </w:r>
      <w:r w:rsidR="009036D9" w:rsidRPr="00735F8C">
        <w:t>у</w:t>
      </w:r>
      <w:r w:rsidR="009036D9" w:rsidRPr="00735F8C">
        <w:t>чающихся. Каждое выступле</w:t>
      </w:r>
      <w:r w:rsidR="0058428E" w:rsidRPr="00735F8C">
        <w:t>ние</w:t>
      </w:r>
      <w:r w:rsidR="009036D9" w:rsidRPr="00735F8C">
        <w:t xml:space="preserve"> активно обсуждалось уча</w:t>
      </w:r>
      <w:r w:rsidR="0058428E" w:rsidRPr="00735F8C">
        <w:t>стниками, выступающим задавали</w:t>
      </w:r>
      <w:r w:rsidR="009036D9" w:rsidRPr="00735F8C">
        <w:t xml:space="preserve"> мн</w:t>
      </w:r>
      <w:r w:rsidR="009036D9" w:rsidRPr="00735F8C">
        <w:t>о</w:t>
      </w:r>
      <w:r w:rsidR="009036D9" w:rsidRPr="00735F8C">
        <w:t>го вопросов по работе, оценивалось качество владения материалом.</w:t>
      </w:r>
    </w:p>
    <w:p w:rsidR="00187207" w:rsidRPr="00735F8C" w:rsidRDefault="00187207" w:rsidP="000D3D9E">
      <w:pPr>
        <w:ind w:firstLine="720"/>
      </w:pPr>
      <w:r w:rsidRPr="00735F8C">
        <w:t>Лучшими признаны работы:</w:t>
      </w:r>
    </w:p>
    <w:p w:rsidR="007F6CCF" w:rsidRPr="00735F8C" w:rsidRDefault="00AD5849" w:rsidP="007F6CCF">
      <w:pPr>
        <w:ind w:firstLine="34"/>
        <w:rPr>
          <w:bCs/>
          <w:shd w:val="clear" w:color="auto" w:fill="FFFFFF"/>
        </w:rPr>
      </w:pPr>
      <w:r w:rsidRPr="00735F8C">
        <w:rPr>
          <w:rStyle w:val="ab"/>
          <w:b w:val="0"/>
        </w:rPr>
        <w:t>Лауреат I степени – </w:t>
      </w:r>
      <w:proofErr w:type="spellStart"/>
      <w:r w:rsidR="007F6CCF" w:rsidRPr="00735F8C">
        <w:rPr>
          <w:shd w:val="clear" w:color="auto" w:fill="FFFFFF"/>
        </w:rPr>
        <w:t>Зенкова</w:t>
      </w:r>
      <w:proofErr w:type="spellEnd"/>
      <w:r w:rsidR="007F6CCF" w:rsidRPr="00735F8C">
        <w:rPr>
          <w:shd w:val="clear" w:color="auto" w:fill="FFFFFF"/>
        </w:rPr>
        <w:t xml:space="preserve"> Анастасия, ученица 9В класса </w:t>
      </w:r>
      <w:r w:rsidR="0064273E" w:rsidRPr="00735F8C">
        <w:t xml:space="preserve">МАОУ- </w:t>
      </w:r>
      <w:r w:rsidRPr="00735F8C">
        <w:t xml:space="preserve">лицей №13 п. </w:t>
      </w:r>
      <w:proofErr w:type="spellStart"/>
      <w:r w:rsidRPr="00735F8C">
        <w:t>Краснообск</w:t>
      </w:r>
      <w:proofErr w:type="spellEnd"/>
      <w:r w:rsidRPr="00735F8C">
        <w:t xml:space="preserve">, </w:t>
      </w:r>
      <w:r w:rsidR="007F6CCF" w:rsidRPr="00735F8C">
        <w:rPr>
          <w:bCs/>
          <w:shd w:val="clear" w:color="auto" w:fill="FFFFFF"/>
        </w:rPr>
        <w:t>«Жизненные ценности современных подростков»</w:t>
      </w:r>
      <w:r w:rsidR="0064273E" w:rsidRPr="00735F8C">
        <w:rPr>
          <w:bCs/>
          <w:shd w:val="clear" w:color="auto" w:fill="FFFFFF"/>
        </w:rPr>
        <w:t>;</w:t>
      </w:r>
    </w:p>
    <w:p w:rsidR="0064273E" w:rsidRPr="00735F8C" w:rsidRDefault="00AD5849" w:rsidP="0064273E">
      <w:pPr>
        <w:autoSpaceDE w:val="0"/>
        <w:autoSpaceDN w:val="0"/>
        <w:adjustRightInd w:val="0"/>
        <w:jc w:val="both"/>
      </w:pPr>
      <w:r w:rsidRPr="00735F8C">
        <w:rPr>
          <w:rStyle w:val="ab"/>
          <w:b w:val="0"/>
        </w:rPr>
        <w:t>Лауреат II степени – </w:t>
      </w:r>
      <w:proofErr w:type="spellStart"/>
      <w:r w:rsidR="0064273E" w:rsidRPr="00735F8C">
        <w:rPr>
          <w:bCs/>
          <w:lang w:eastAsia="en-US"/>
        </w:rPr>
        <w:t>Будькина</w:t>
      </w:r>
      <w:proofErr w:type="spellEnd"/>
      <w:r w:rsidR="0064273E" w:rsidRPr="00735F8C">
        <w:rPr>
          <w:bCs/>
          <w:lang w:eastAsia="en-US"/>
        </w:rPr>
        <w:t xml:space="preserve"> Татьяна, ученица 10 </w:t>
      </w:r>
      <w:r w:rsidR="0064273E" w:rsidRPr="00735F8C">
        <w:t>класса МКОУ – «</w:t>
      </w:r>
      <w:proofErr w:type="spellStart"/>
      <w:r w:rsidR="0064273E" w:rsidRPr="00735F8C">
        <w:t>Толмачевская</w:t>
      </w:r>
      <w:proofErr w:type="spellEnd"/>
      <w:r w:rsidR="0064273E" w:rsidRPr="00735F8C">
        <w:t xml:space="preserve"> СОШ №61» </w:t>
      </w:r>
    </w:p>
    <w:p w:rsidR="0064273E" w:rsidRPr="00735F8C" w:rsidRDefault="0064273E" w:rsidP="0064273E">
      <w:pPr>
        <w:ind w:firstLine="34"/>
      </w:pPr>
      <w:r w:rsidRPr="00735F8C">
        <w:rPr>
          <w:bCs/>
          <w:lang w:eastAsia="en-US"/>
        </w:rPr>
        <w:t>«В людях с одинаковыми именами есть схожие черты»;</w:t>
      </w:r>
    </w:p>
    <w:p w:rsidR="0064273E" w:rsidRPr="00735F8C" w:rsidRDefault="0064273E" w:rsidP="0064273E">
      <w:pPr>
        <w:ind w:firstLine="34"/>
      </w:pPr>
      <w:r w:rsidRPr="00735F8C">
        <w:t>Л</w:t>
      </w:r>
      <w:r w:rsidR="00AD5849" w:rsidRPr="00735F8C">
        <w:rPr>
          <w:rStyle w:val="ab"/>
          <w:b w:val="0"/>
        </w:rPr>
        <w:t>ауреат III степени – </w:t>
      </w:r>
      <w:proofErr w:type="spellStart"/>
      <w:r w:rsidRPr="00735F8C">
        <w:t>Челнакова</w:t>
      </w:r>
      <w:proofErr w:type="spellEnd"/>
      <w:r w:rsidRPr="00735F8C">
        <w:t xml:space="preserve"> Мария, ученица 9 класса</w:t>
      </w:r>
      <w:r w:rsidRPr="00735F8C">
        <w:rPr>
          <w:bCs/>
        </w:rPr>
        <w:t xml:space="preserve"> </w:t>
      </w:r>
      <w:r w:rsidRPr="00735F8C">
        <w:t xml:space="preserve">МБОУ – </w:t>
      </w:r>
      <w:proofErr w:type="spellStart"/>
      <w:r w:rsidRPr="00735F8C">
        <w:t>Криводановская</w:t>
      </w:r>
      <w:proofErr w:type="spellEnd"/>
      <w:r w:rsidRPr="00735F8C">
        <w:t xml:space="preserve"> СШ № 22</w:t>
      </w:r>
    </w:p>
    <w:p w:rsidR="0064273E" w:rsidRPr="00735F8C" w:rsidRDefault="0064273E" w:rsidP="0064273E">
      <w:pPr>
        <w:ind w:firstLine="34"/>
        <w:rPr>
          <w:lang w:eastAsia="en-US"/>
        </w:rPr>
      </w:pPr>
      <w:r w:rsidRPr="00735F8C">
        <w:rPr>
          <w:lang w:eastAsia="en-US"/>
        </w:rPr>
        <w:t>«Уровень тревожности у учащихся 8-11 классах на фоне информации о ГИА»;</w:t>
      </w:r>
    </w:p>
    <w:p w:rsidR="00C57213" w:rsidRPr="00735F8C" w:rsidRDefault="00AD5849" w:rsidP="0064273E">
      <w:r w:rsidRPr="00735F8C">
        <w:rPr>
          <w:rStyle w:val="ab"/>
          <w:b w:val="0"/>
        </w:rPr>
        <w:t>Лауреат III степени – </w:t>
      </w:r>
      <w:r w:rsidR="0064273E" w:rsidRPr="00735F8C">
        <w:t xml:space="preserve">Носова Анастасия, ученица 9Б класса МБОУ – </w:t>
      </w:r>
      <w:proofErr w:type="spellStart"/>
      <w:r w:rsidR="0064273E" w:rsidRPr="00735F8C">
        <w:t>Криводановская</w:t>
      </w:r>
      <w:proofErr w:type="spellEnd"/>
      <w:r w:rsidR="0064273E" w:rsidRPr="00735F8C">
        <w:t xml:space="preserve"> С</w:t>
      </w:r>
      <w:r w:rsidRPr="00735F8C">
        <w:t xml:space="preserve">Ш №22, </w:t>
      </w:r>
      <w:r w:rsidR="0064273E" w:rsidRPr="00735F8C">
        <w:t xml:space="preserve">«Исследование внеурочной занятости учащихся </w:t>
      </w:r>
      <w:proofErr w:type="spellStart"/>
      <w:r w:rsidR="0064273E" w:rsidRPr="00735F8C">
        <w:t>Криводановской</w:t>
      </w:r>
      <w:proofErr w:type="spellEnd"/>
      <w:r w:rsidR="0064273E" w:rsidRPr="00735F8C">
        <w:t xml:space="preserve"> школы №22»</w:t>
      </w:r>
      <w:r w:rsidR="00B60211" w:rsidRPr="00735F8C">
        <w:t>.</w:t>
      </w:r>
    </w:p>
    <w:p w:rsidR="00554791" w:rsidRPr="00735F8C" w:rsidRDefault="00554791" w:rsidP="0064273E"/>
    <w:p w:rsidR="00554791" w:rsidRPr="00A02CEF" w:rsidRDefault="00735F8C" w:rsidP="00554791">
      <w:pPr>
        <w:ind w:firstLine="709"/>
      </w:pPr>
      <w:r w:rsidRPr="00735F8C">
        <w:t>3.</w:t>
      </w:r>
      <w:r w:rsidR="0063473F">
        <w:t>9</w:t>
      </w:r>
      <w:r w:rsidRPr="00735F8C">
        <w:t>. Организовано</w:t>
      </w:r>
      <w:r w:rsidR="00554791" w:rsidRPr="00735F8C">
        <w:t xml:space="preserve"> участи</w:t>
      </w:r>
      <w:r w:rsidRPr="00735F8C">
        <w:t>е</w:t>
      </w:r>
      <w:r w:rsidR="00554791" w:rsidRPr="00735F8C">
        <w:t xml:space="preserve"> победителей районного тура олимпиады по психологии в о</w:t>
      </w:r>
      <w:r w:rsidR="00554791" w:rsidRPr="00735F8C">
        <w:t>б</w:t>
      </w:r>
      <w:r w:rsidR="00554791" w:rsidRPr="00735F8C">
        <w:t xml:space="preserve">ластном туре (старшеклассники школ №1, 2, 44, лицея №13). </w:t>
      </w:r>
      <w:proofErr w:type="gramStart"/>
      <w:r w:rsidR="00554791" w:rsidRPr="00735F8C">
        <w:t>Мамонтова Ксения, обучаю</w:t>
      </w:r>
      <w:r w:rsidRPr="00735F8C">
        <w:t xml:space="preserve">щаяся МКОУ </w:t>
      </w:r>
      <w:proofErr w:type="spellStart"/>
      <w:r w:rsidRPr="00735F8C">
        <w:t>Краснообская</w:t>
      </w:r>
      <w:proofErr w:type="spellEnd"/>
      <w:r w:rsidRPr="00735F8C">
        <w:t xml:space="preserve"> СОШ №2 заняла</w:t>
      </w:r>
      <w:proofErr w:type="gramEnd"/>
      <w:r w:rsidR="00554791" w:rsidRPr="00735F8C">
        <w:t xml:space="preserve"> 3 место.</w:t>
      </w:r>
    </w:p>
    <w:p w:rsidR="0064273E" w:rsidRPr="00A02CEF" w:rsidRDefault="0064273E" w:rsidP="0064273E"/>
    <w:p w:rsidR="00710D2A" w:rsidRPr="00A02CEF" w:rsidRDefault="00710D2A" w:rsidP="00710D2A">
      <w:pPr>
        <w:ind w:firstLine="709"/>
        <w:jc w:val="both"/>
      </w:pPr>
      <w:r w:rsidRPr="00A02CEF">
        <w:lastRenderedPageBreak/>
        <w:t>3.</w:t>
      </w:r>
      <w:r w:rsidR="0063473F">
        <w:t>10</w:t>
      </w:r>
      <w:r w:rsidRPr="00A02CEF">
        <w:t>. Проверены и согласованы г</w:t>
      </w:r>
      <w:r w:rsidR="00046FE5" w:rsidRPr="00A02CEF">
        <w:t>одовые отчеты за 2015-2016</w:t>
      </w:r>
      <w:r w:rsidRPr="00A02CEF">
        <w:t xml:space="preserve"> учебный год и годовые планы работы на 201</w:t>
      </w:r>
      <w:r w:rsidR="00046FE5" w:rsidRPr="00A02CEF">
        <w:t>6</w:t>
      </w:r>
      <w:r w:rsidRPr="00A02CEF">
        <w:t>-201</w:t>
      </w:r>
      <w:r w:rsidR="00046FE5" w:rsidRPr="00A02CEF">
        <w:t>7</w:t>
      </w:r>
      <w:r w:rsidRPr="00A02CEF">
        <w:t xml:space="preserve"> учебный год социальных педагогов, педагогов-психологов, учителей-логопедов, комплексных служб сопровождения ОО.</w:t>
      </w:r>
    </w:p>
    <w:p w:rsidR="00710D2A" w:rsidRPr="00A02CEF" w:rsidRDefault="00710D2A" w:rsidP="000D3D9E">
      <w:pPr>
        <w:ind w:firstLine="720"/>
      </w:pPr>
    </w:p>
    <w:p w:rsidR="00710D2A" w:rsidRPr="00A02CEF" w:rsidRDefault="00710D2A" w:rsidP="00710D2A">
      <w:pPr>
        <w:ind w:firstLine="720"/>
        <w:jc w:val="both"/>
      </w:pPr>
      <w:r w:rsidRPr="00A02CEF">
        <w:t>3.</w:t>
      </w:r>
      <w:r w:rsidR="0063473F">
        <w:t>11</w:t>
      </w:r>
      <w:r w:rsidRPr="00A02CEF">
        <w:t xml:space="preserve">. Проведен сбор отчетов школ за полугодия в </w:t>
      </w:r>
      <w:proofErr w:type="spellStart"/>
      <w:r w:rsidRPr="00A02CEF">
        <w:t>КДНиЗП</w:t>
      </w:r>
      <w:proofErr w:type="spellEnd"/>
      <w:r w:rsidRPr="00A02CEF">
        <w:t xml:space="preserve"> на электронном и бумажном н</w:t>
      </w:r>
      <w:r w:rsidRPr="00A02CEF">
        <w:t>о</w:t>
      </w:r>
      <w:r w:rsidRPr="00A02CEF">
        <w:t>сителях (39 ОО).</w:t>
      </w:r>
    </w:p>
    <w:p w:rsidR="00710D2A" w:rsidRPr="00A02CEF" w:rsidRDefault="00710D2A" w:rsidP="00710D2A"/>
    <w:p w:rsidR="009E57F8" w:rsidRPr="00B60211" w:rsidRDefault="00710D2A" w:rsidP="00256395">
      <w:pPr>
        <w:ind w:firstLine="720"/>
        <w:jc w:val="both"/>
      </w:pPr>
      <w:r w:rsidRPr="00B60211">
        <w:t>3.</w:t>
      </w:r>
      <w:r w:rsidR="0063473F">
        <w:t>12</w:t>
      </w:r>
      <w:r w:rsidR="002520EF" w:rsidRPr="00B60211">
        <w:t xml:space="preserve">. Организована </w:t>
      </w:r>
      <w:r w:rsidR="00187207" w:rsidRPr="00B60211">
        <w:rPr>
          <w:lang w:val="en-US"/>
        </w:rPr>
        <w:t>X</w:t>
      </w:r>
      <w:r w:rsidR="00AD5849" w:rsidRPr="00B60211">
        <w:rPr>
          <w:lang w:val="en-US"/>
        </w:rPr>
        <w:t>I</w:t>
      </w:r>
      <w:r w:rsidR="00B60211" w:rsidRPr="00B60211">
        <w:rPr>
          <w:lang w:val="en-US"/>
        </w:rPr>
        <w:t>I</w:t>
      </w:r>
      <w:r w:rsidR="00187207" w:rsidRPr="00B60211">
        <w:t xml:space="preserve"> районн</w:t>
      </w:r>
      <w:r w:rsidR="002520EF" w:rsidRPr="00B60211">
        <w:t>ая</w:t>
      </w:r>
      <w:r w:rsidR="00187207" w:rsidRPr="00B60211">
        <w:t xml:space="preserve"> Недел</w:t>
      </w:r>
      <w:r w:rsidR="002520EF" w:rsidRPr="00B60211">
        <w:t>я</w:t>
      </w:r>
      <w:r w:rsidR="00187207" w:rsidRPr="00B60211">
        <w:t xml:space="preserve"> психологии</w:t>
      </w:r>
      <w:r w:rsidR="00256395" w:rsidRPr="00B60211">
        <w:t xml:space="preserve"> «</w:t>
      </w:r>
      <w:r w:rsidR="00B60211" w:rsidRPr="00B60211">
        <w:t>Все дороги ведут к людям</w:t>
      </w:r>
      <w:r w:rsidR="00256395" w:rsidRPr="00B60211">
        <w:t>»</w:t>
      </w:r>
    </w:p>
    <w:p w:rsidR="00B60211" w:rsidRPr="00B60211" w:rsidRDefault="00B60211" w:rsidP="00B60211">
      <w:pPr>
        <w:ind w:firstLine="708"/>
        <w:jc w:val="both"/>
      </w:pPr>
      <w:r w:rsidRPr="00B60211">
        <w:t xml:space="preserve">В Неделе психологии приняли участие 36 учреждений (ОУ №№ </w:t>
      </w:r>
      <w:r w:rsidRPr="00B60211">
        <w:rPr>
          <w:bCs/>
        </w:rPr>
        <w:t xml:space="preserve">1, 2, 7, 11, 14, 18м, 18гб, 19, 22, 25, 32, 39, 47, 57, 58, 61, 70, 84, 111, 121, 123, 161, д/с Солнышко, Золотой ключик, Капелька, Росток, Медвежонок, Теремок, Чебурашка, Колосок, Незабудка, Родничок, Дельфин, Лукоморье, </w:t>
      </w:r>
      <w:proofErr w:type="spellStart"/>
      <w:r w:rsidRPr="00B60211">
        <w:rPr>
          <w:bCs/>
        </w:rPr>
        <w:t>Лесовичок</w:t>
      </w:r>
      <w:proofErr w:type="spellEnd"/>
      <w:r w:rsidRPr="00B60211">
        <w:rPr>
          <w:bCs/>
        </w:rPr>
        <w:t>, Лучик</w:t>
      </w:r>
      <w:r w:rsidRPr="00B60211">
        <w:t>).</w:t>
      </w:r>
    </w:p>
    <w:p w:rsidR="00D26E93" w:rsidRPr="00B60211" w:rsidRDefault="00B60211" w:rsidP="00B60211">
      <w:pPr>
        <w:ind w:left="284" w:firstLine="424"/>
        <w:jc w:val="both"/>
      </w:pPr>
      <w:r w:rsidRPr="00B60211">
        <w:t>На районный конкурс представлено 197 работ в 8</w:t>
      </w:r>
      <w:r w:rsidR="00D26E93" w:rsidRPr="00B60211">
        <w:t xml:space="preserve"> номинациях. </w:t>
      </w:r>
    </w:p>
    <w:p w:rsidR="00D26E93" w:rsidRPr="00B60211" w:rsidRDefault="00B60211" w:rsidP="00B60211">
      <w:pPr>
        <w:pStyle w:val="a9"/>
        <w:spacing w:before="0" w:beforeAutospacing="0" w:after="0" w:afterAutospacing="0"/>
        <w:ind w:firstLine="709"/>
        <w:jc w:val="both"/>
      </w:pPr>
      <w:r w:rsidRPr="00B60211">
        <w:t>По результатам оценки 41 работа получили призовые места, 36 работ получили благода</w:t>
      </w:r>
      <w:r w:rsidRPr="00B60211">
        <w:t>р</w:t>
      </w:r>
      <w:r w:rsidRPr="00B60211">
        <w:t>ности в номинациях, 8 работ</w:t>
      </w:r>
      <w:r w:rsidR="00333294" w:rsidRPr="00B60211">
        <w:t xml:space="preserve"> отправлены на областной конкурс Работ Недели психологии.</w:t>
      </w:r>
    </w:p>
    <w:p w:rsidR="00B60211" w:rsidRPr="00B60211" w:rsidRDefault="00B60211" w:rsidP="00256395">
      <w:pPr>
        <w:ind w:firstLine="720"/>
        <w:jc w:val="both"/>
      </w:pPr>
    </w:p>
    <w:p w:rsidR="001F447B" w:rsidRPr="00A02CEF" w:rsidRDefault="00545729" w:rsidP="00256395">
      <w:pPr>
        <w:ind w:firstLine="720"/>
        <w:jc w:val="both"/>
      </w:pPr>
      <w:r>
        <w:t>3.</w:t>
      </w:r>
      <w:r w:rsidR="0063473F">
        <w:t>13</w:t>
      </w:r>
      <w:r w:rsidR="002520EF" w:rsidRPr="00A02CEF">
        <w:t>. Организован</w:t>
      </w:r>
      <w:r w:rsidR="001F447B" w:rsidRPr="00A02CEF">
        <w:t xml:space="preserve"> Един</w:t>
      </w:r>
      <w:r w:rsidR="002520EF" w:rsidRPr="00A02CEF">
        <w:t>ый</w:t>
      </w:r>
      <w:r w:rsidR="001F447B" w:rsidRPr="00A02CEF">
        <w:t xml:space="preserve"> консультационн</w:t>
      </w:r>
      <w:r w:rsidR="002520EF" w:rsidRPr="00A02CEF">
        <w:t>ый</w:t>
      </w:r>
      <w:r w:rsidR="001F447B" w:rsidRPr="00A02CEF">
        <w:t xml:space="preserve"> д</w:t>
      </w:r>
      <w:r w:rsidR="002520EF" w:rsidRPr="00A02CEF">
        <w:t>ень</w:t>
      </w:r>
      <w:r w:rsidR="001F447B" w:rsidRPr="00A02CEF">
        <w:t xml:space="preserve"> для населения «День доверия» в обр</w:t>
      </w:r>
      <w:r w:rsidR="001F447B" w:rsidRPr="00A02CEF">
        <w:t>а</w:t>
      </w:r>
      <w:r w:rsidR="001F447B" w:rsidRPr="00A02CEF">
        <w:t>зовательных организациях</w:t>
      </w:r>
    </w:p>
    <w:p w:rsidR="0013607A" w:rsidRPr="00A02CEF" w:rsidRDefault="005B65AB" w:rsidP="00256395">
      <w:pPr>
        <w:ind w:firstLine="708"/>
        <w:jc w:val="both"/>
        <w:rPr>
          <w:sz w:val="28"/>
          <w:szCs w:val="28"/>
        </w:rPr>
      </w:pPr>
      <w:r w:rsidRPr="00A02CEF">
        <w:t xml:space="preserve">В организации единого консультативного дня различных категорий населения приняли участие </w:t>
      </w:r>
      <w:r w:rsidR="00545729">
        <w:t>25</w:t>
      </w:r>
      <w:r w:rsidR="0013607A" w:rsidRPr="00A02CEF">
        <w:t xml:space="preserve"> общеобразовательных учреждения (ОУ №1, 2, 3, </w:t>
      </w:r>
      <w:r w:rsidR="00B60211">
        <w:t xml:space="preserve">4, </w:t>
      </w:r>
      <w:r w:rsidR="0013607A" w:rsidRPr="00A02CEF">
        <w:t xml:space="preserve">7, 9, 12, 13, 14, </w:t>
      </w:r>
      <w:r w:rsidR="00545729">
        <w:t xml:space="preserve">18м, </w:t>
      </w:r>
      <w:r w:rsidR="0013607A" w:rsidRPr="00A02CEF">
        <w:t>18гб, 19, 22, 24, 25, 31, 32, 39, 58, 61, 70, 8</w:t>
      </w:r>
      <w:r w:rsidR="00545729">
        <w:t>4</w:t>
      </w:r>
      <w:r w:rsidR="0013607A" w:rsidRPr="00A02CEF">
        <w:t>, 121</w:t>
      </w:r>
      <w:r w:rsidR="00545729">
        <w:t xml:space="preserve">, 123, 161) и </w:t>
      </w:r>
      <w:r w:rsidR="001B101F">
        <w:t>8</w:t>
      </w:r>
      <w:r w:rsidR="00545729">
        <w:t xml:space="preserve"> дошкольных </w:t>
      </w:r>
      <w:r w:rsidR="0013607A" w:rsidRPr="00A02CEF">
        <w:t xml:space="preserve">образовательных учреждения </w:t>
      </w:r>
      <w:r w:rsidR="001B101F">
        <w:t>«Тер</w:t>
      </w:r>
      <w:r w:rsidR="001B101F">
        <w:t>е</w:t>
      </w:r>
      <w:r w:rsidR="001B101F">
        <w:t xml:space="preserve">мок», </w:t>
      </w:r>
      <w:r w:rsidR="0013607A" w:rsidRPr="00A02CEF">
        <w:t>«</w:t>
      </w:r>
      <w:r w:rsidR="0013607A" w:rsidRPr="00545729">
        <w:t>Чебурашка», «Колосок», «</w:t>
      </w:r>
      <w:r w:rsidR="00545729" w:rsidRPr="00545729">
        <w:t>Земляничка</w:t>
      </w:r>
      <w:r w:rsidR="0013607A" w:rsidRPr="00545729">
        <w:t>», «Капелька», «</w:t>
      </w:r>
      <w:proofErr w:type="spellStart"/>
      <w:r w:rsidR="0013607A" w:rsidRPr="00545729">
        <w:t>Лесовичок</w:t>
      </w:r>
      <w:proofErr w:type="spellEnd"/>
      <w:r w:rsidR="0013607A" w:rsidRPr="00545729">
        <w:t>», «Лучик», «</w:t>
      </w:r>
      <w:r w:rsidR="00545729" w:rsidRPr="00545729">
        <w:t>Василек»</w:t>
      </w:r>
      <w:r w:rsidR="0013607A" w:rsidRPr="00545729">
        <w:t>).</w:t>
      </w:r>
      <w:r w:rsidR="0013607A" w:rsidRPr="00A02CEF">
        <w:rPr>
          <w:sz w:val="28"/>
          <w:szCs w:val="28"/>
        </w:rPr>
        <w:t xml:space="preserve"> </w:t>
      </w:r>
    </w:p>
    <w:p w:rsidR="00DD1444" w:rsidRPr="00A02CEF" w:rsidRDefault="00DD1444" w:rsidP="00333294">
      <w:pPr>
        <w:ind w:firstLine="720"/>
      </w:pPr>
    </w:p>
    <w:p w:rsidR="00545729" w:rsidRDefault="00710D2A" w:rsidP="00333294">
      <w:pPr>
        <w:ind w:firstLine="720"/>
      </w:pPr>
      <w:r w:rsidRPr="00A02CEF">
        <w:t>3.</w:t>
      </w:r>
      <w:r w:rsidR="00573468">
        <w:t>1</w:t>
      </w:r>
      <w:r w:rsidR="0063473F">
        <w:t>4</w:t>
      </w:r>
      <w:r w:rsidR="0058428E" w:rsidRPr="00A02CEF">
        <w:t xml:space="preserve">. </w:t>
      </w:r>
      <w:r w:rsidR="002520EF" w:rsidRPr="00A02CEF">
        <w:t>Проведен</w:t>
      </w:r>
      <w:r w:rsidR="00545729">
        <w:t xml:space="preserve"> школьный тур олимпиады по психологии, </w:t>
      </w:r>
      <w:r w:rsidR="00D04978">
        <w:t xml:space="preserve">в нем </w:t>
      </w:r>
      <w:r w:rsidR="00545729">
        <w:t>приняли участие 382 ста</w:t>
      </w:r>
      <w:r w:rsidR="00545729">
        <w:t>р</w:t>
      </w:r>
      <w:r w:rsidR="00545729">
        <w:t xml:space="preserve">шеклассника из ОО №№1, 2, 3, 9, 11, 13, 14, 18м, 19, 22, 44, 47, 61, 84, 121, 123, ОЦО. </w:t>
      </w:r>
    </w:p>
    <w:p w:rsidR="0055303D" w:rsidRPr="00D04978" w:rsidRDefault="00554791" w:rsidP="00D04978">
      <w:pPr>
        <w:ind w:firstLine="720"/>
        <w:jc w:val="both"/>
      </w:pPr>
      <w:r w:rsidRPr="00D04978">
        <w:t>В</w:t>
      </w:r>
      <w:r w:rsidR="002520EF" w:rsidRPr="00D04978">
        <w:t xml:space="preserve"> </w:t>
      </w:r>
      <w:r w:rsidRPr="00D04978">
        <w:t>р</w:t>
      </w:r>
      <w:r w:rsidR="001F447B" w:rsidRPr="00D04978">
        <w:t>айонн</w:t>
      </w:r>
      <w:r w:rsidRPr="00D04978">
        <w:t>ом туре</w:t>
      </w:r>
      <w:r w:rsidR="001F447B" w:rsidRPr="00D04978">
        <w:t xml:space="preserve"> олимпиад</w:t>
      </w:r>
      <w:r w:rsidRPr="00D04978">
        <w:t>ы</w:t>
      </w:r>
      <w:r w:rsidR="001F447B" w:rsidRPr="00D04978">
        <w:t xml:space="preserve"> по психологии</w:t>
      </w:r>
      <w:r w:rsidRPr="00D04978">
        <w:t xml:space="preserve">, </w:t>
      </w:r>
      <w:r w:rsidR="00545729" w:rsidRPr="00D04978">
        <w:t>организованн</w:t>
      </w:r>
      <w:r w:rsidRPr="00D04978">
        <w:t>ом</w:t>
      </w:r>
      <w:r w:rsidR="00545729" w:rsidRPr="00D04978">
        <w:t> Центром</w:t>
      </w:r>
      <w:r w:rsidR="00333294" w:rsidRPr="00D04978">
        <w:t xml:space="preserve"> сопровождения «Янтарь» совмест</w:t>
      </w:r>
      <w:r w:rsidRPr="00D04978">
        <w:t>но с факультетом психологии НГУ участвовали</w:t>
      </w:r>
      <w:r w:rsidR="00D869EE" w:rsidRPr="00D04978">
        <w:t xml:space="preserve"> 67 старшеклассников. </w:t>
      </w:r>
      <w:r w:rsidR="00333294" w:rsidRPr="00D04978">
        <w:t xml:space="preserve"> </w:t>
      </w:r>
      <w:r w:rsidRPr="00D04978">
        <w:t>В апреле 2017 состоится областной тур олимпиады по психологии</w:t>
      </w:r>
      <w:r w:rsidR="00D869EE" w:rsidRPr="00D04978">
        <w:t xml:space="preserve"> организованный факультетом психол</w:t>
      </w:r>
      <w:r w:rsidR="00D869EE" w:rsidRPr="00D04978">
        <w:t>о</w:t>
      </w:r>
      <w:r w:rsidR="00D04978" w:rsidRPr="00D04978">
        <w:t>гии НГУ, н</w:t>
      </w:r>
      <w:r w:rsidR="00D869EE" w:rsidRPr="00D04978">
        <w:t xml:space="preserve">а который </w:t>
      </w:r>
      <w:r w:rsidR="00D04978" w:rsidRPr="00D04978">
        <w:t>будут приглашены</w:t>
      </w:r>
      <w:r w:rsidR="00D869EE" w:rsidRPr="00D04978">
        <w:t xml:space="preserve"> 10 лучших участников районного тура.</w:t>
      </w:r>
    </w:p>
    <w:p w:rsidR="00D869EE" w:rsidRPr="00A02CEF" w:rsidRDefault="00D869EE" w:rsidP="00545729">
      <w:pPr>
        <w:jc w:val="both"/>
      </w:pPr>
    </w:p>
    <w:p w:rsidR="009E7530" w:rsidRDefault="009E7530" w:rsidP="009E7530">
      <w:pPr>
        <w:ind w:firstLine="709"/>
        <w:jc w:val="both"/>
      </w:pPr>
      <w:r w:rsidRPr="00A02CEF">
        <w:t>3.</w:t>
      </w:r>
      <w:r w:rsidR="00545729">
        <w:t>1</w:t>
      </w:r>
      <w:r w:rsidR="0063473F">
        <w:t>5</w:t>
      </w:r>
      <w:r w:rsidR="00710D2A" w:rsidRPr="00A02CEF">
        <w:t xml:space="preserve">. </w:t>
      </w:r>
      <w:r w:rsidR="00687D45" w:rsidRPr="00A02CEF">
        <w:t xml:space="preserve">Во исполнение п.2 «О состоянии </w:t>
      </w:r>
      <w:proofErr w:type="spellStart"/>
      <w:r w:rsidR="00687D45" w:rsidRPr="00A02CEF">
        <w:t>наркоситуации</w:t>
      </w:r>
      <w:proofErr w:type="spellEnd"/>
      <w:r w:rsidR="00687D45" w:rsidRPr="00A02CEF">
        <w:t xml:space="preserve"> в г. Новосибирске и Новосибирской области и принимаемых мер по противодействию </w:t>
      </w:r>
      <w:proofErr w:type="spellStart"/>
      <w:r w:rsidR="00687D45" w:rsidRPr="00A02CEF">
        <w:t>наркопреступности</w:t>
      </w:r>
      <w:proofErr w:type="spellEnd"/>
      <w:r w:rsidR="00687D45" w:rsidRPr="00A02CEF">
        <w:t xml:space="preserve"> и стабилизации </w:t>
      </w:r>
      <w:proofErr w:type="spellStart"/>
      <w:r w:rsidR="00687D45" w:rsidRPr="00A02CEF">
        <w:t>наркоситу</w:t>
      </w:r>
      <w:r w:rsidR="00687D45" w:rsidRPr="00A02CEF">
        <w:t>а</w:t>
      </w:r>
      <w:r w:rsidR="00687D45" w:rsidRPr="00A02CEF">
        <w:t>ции</w:t>
      </w:r>
      <w:proofErr w:type="spellEnd"/>
      <w:r w:rsidR="00687D45" w:rsidRPr="00A02CEF">
        <w:t xml:space="preserve">» </w:t>
      </w:r>
      <w:proofErr w:type="spellStart"/>
      <w:r w:rsidR="00687D45" w:rsidRPr="00A02CEF">
        <w:t>п.п</w:t>
      </w:r>
      <w:proofErr w:type="spellEnd"/>
      <w:r w:rsidR="00687D45" w:rsidRPr="00A02CEF">
        <w:t>. 2.6. Решения Комиссии по взаимодействию с правоохранительными органами и прот</w:t>
      </w:r>
      <w:r w:rsidR="00687D45" w:rsidRPr="00A02CEF">
        <w:t>и</w:t>
      </w:r>
      <w:r w:rsidR="00687D45" w:rsidRPr="00A02CEF">
        <w:t>водействию коррупции Законодательного собрания Новосибирской области в образовательных организациях Новосибирского района (38 ОО) разработаны планы антинаркотической работы на 2016-2017 учебный год, являющиеся составляющей частью воспитательного плана образовател</w:t>
      </w:r>
      <w:r w:rsidR="00687D45" w:rsidRPr="00A02CEF">
        <w:t>ь</w:t>
      </w:r>
      <w:r w:rsidR="00687D45" w:rsidRPr="00A02CEF">
        <w:t>ной организации, в которые включены профилактические мероприятия антинаркотической направленности, специальные профилактические занятия о вреде и опасности немедицинского п</w:t>
      </w:r>
      <w:r w:rsidR="00687D45" w:rsidRPr="00A02CEF">
        <w:t>о</w:t>
      </w:r>
      <w:r w:rsidR="00687D45" w:rsidRPr="00A02CEF">
        <w:t>требления наркотических веществ.</w:t>
      </w:r>
    </w:p>
    <w:p w:rsidR="00D869EE" w:rsidRDefault="00D869EE" w:rsidP="009E7530">
      <w:pPr>
        <w:ind w:firstLine="709"/>
        <w:jc w:val="both"/>
      </w:pPr>
    </w:p>
    <w:p w:rsidR="00D869EE" w:rsidRPr="00D04978" w:rsidRDefault="00D869EE" w:rsidP="009E7530">
      <w:pPr>
        <w:ind w:firstLine="709"/>
        <w:jc w:val="both"/>
      </w:pPr>
      <w:r w:rsidRPr="00D04978">
        <w:t>3.1</w:t>
      </w:r>
      <w:r w:rsidR="0063473F">
        <w:t>6</w:t>
      </w:r>
      <w:r w:rsidRPr="00D04978">
        <w:t>. Проведен районный семинар для учителей начальных классов по инклюзивному об</w:t>
      </w:r>
      <w:r w:rsidRPr="00D04978">
        <w:t>у</w:t>
      </w:r>
      <w:r w:rsidRPr="00D04978">
        <w:t xml:space="preserve">чению детей с ЗПР «Обучение и социализация детей с ОВЗ в начальной школе с использованием современных технологий» МБОУ – </w:t>
      </w:r>
      <w:proofErr w:type="spellStart"/>
      <w:r w:rsidRPr="00D04978">
        <w:t>Барышевская</w:t>
      </w:r>
      <w:proofErr w:type="spellEnd"/>
      <w:r w:rsidRPr="00D04978">
        <w:t xml:space="preserve"> СОШ №9 (Демьяненко С.М., специалисты ТПМПК, </w:t>
      </w:r>
      <w:proofErr w:type="spellStart"/>
      <w:r w:rsidRPr="00D04978">
        <w:t>Шевлякова</w:t>
      </w:r>
      <w:proofErr w:type="spellEnd"/>
      <w:r w:rsidRPr="00D04978">
        <w:t xml:space="preserve"> Т.А.).</w:t>
      </w:r>
    </w:p>
    <w:p w:rsidR="009E7530" w:rsidRPr="00A02CEF" w:rsidRDefault="009E7530" w:rsidP="00A35EBF">
      <w:pPr>
        <w:jc w:val="both"/>
      </w:pPr>
    </w:p>
    <w:p w:rsidR="00617670" w:rsidRDefault="00D04978" w:rsidP="00617670">
      <w:pPr>
        <w:ind w:firstLine="708"/>
        <w:jc w:val="both"/>
      </w:pPr>
      <w:r w:rsidRPr="00D04978">
        <w:t>3.1</w:t>
      </w:r>
      <w:r w:rsidR="0063473F">
        <w:t>7</w:t>
      </w:r>
      <w:r w:rsidR="00617670" w:rsidRPr="00D04978">
        <w:t>. Проведен цикл занятий по профилактике профессионального выгорания педагогов-психологов и социальны</w:t>
      </w:r>
      <w:r w:rsidRPr="00D04978">
        <w:t>х педагогов. В 2016 г. проведены</w:t>
      </w:r>
      <w:r w:rsidR="00617670" w:rsidRPr="00D04978">
        <w:t xml:space="preserve"> 4 занятия, в которых приняли участие 17 специалистов. 100% участников тренингов оценивают продуктивность работы как высокую.</w:t>
      </w:r>
    </w:p>
    <w:p w:rsidR="009F28E6" w:rsidRDefault="009F28E6" w:rsidP="00617670">
      <w:pPr>
        <w:ind w:firstLine="708"/>
        <w:jc w:val="both"/>
      </w:pPr>
    </w:p>
    <w:p w:rsidR="009F28E6" w:rsidRDefault="00D04978" w:rsidP="009F28E6">
      <w:pPr>
        <w:ind w:firstLine="709"/>
        <w:jc w:val="both"/>
        <w:rPr>
          <w:szCs w:val="28"/>
        </w:rPr>
      </w:pPr>
      <w:r>
        <w:t>3.1</w:t>
      </w:r>
      <w:r w:rsidR="0063473F">
        <w:t>8</w:t>
      </w:r>
      <w:r w:rsidR="009F28E6" w:rsidRPr="00D04978">
        <w:t>. О</w:t>
      </w:r>
      <w:r w:rsidRPr="00D04978">
        <w:t>рганизовано участие</w:t>
      </w:r>
      <w:r w:rsidR="009F28E6" w:rsidRPr="00D04978">
        <w:t xml:space="preserve"> образовательных организаций в </w:t>
      </w:r>
      <w:r w:rsidR="009F28E6" w:rsidRPr="00D04978">
        <w:rPr>
          <w:szCs w:val="28"/>
        </w:rPr>
        <w:t>мероприятиях, посвященных Международному дню детского телефона доверия в образовательных учреждениях Новосиби</w:t>
      </w:r>
      <w:r w:rsidR="009F28E6" w:rsidRPr="00D04978">
        <w:rPr>
          <w:szCs w:val="28"/>
        </w:rPr>
        <w:t>р</w:t>
      </w:r>
      <w:r w:rsidR="009F28E6" w:rsidRPr="00D04978">
        <w:rPr>
          <w:szCs w:val="28"/>
        </w:rPr>
        <w:t xml:space="preserve">ского </w:t>
      </w:r>
      <w:r w:rsidR="0076721D" w:rsidRPr="00D04978">
        <w:rPr>
          <w:szCs w:val="28"/>
        </w:rPr>
        <w:t>района (</w:t>
      </w:r>
      <w:r w:rsidR="009F28E6" w:rsidRPr="00D04978">
        <w:rPr>
          <w:szCs w:val="28"/>
        </w:rPr>
        <w:t xml:space="preserve">38 ОО, 3969 обучающихся, </w:t>
      </w:r>
      <w:r w:rsidR="0076721D" w:rsidRPr="00D04978">
        <w:rPr>
          <w:szCs w:val="28"/>
        </w:rPr>
        <w:t>2185 родителей</w:t>
      </w:r>
      <w:r w:rsidR="009F28E6" w:rsidRPr="00D04978">
        <w:rPr>
          <w:szCs w:val="28"/>
        </w:rPr>
        <w:t>).</w:t>
      </w:r>
    </w:p>
    <w:p w:rsidR="00F831BB" w:rsidRDefault="00F831BB" w:rsidP="009F28E6">
      <w:pPr>
        <w:ind w:firstLine="709"/>
        <w:jc w:val="both"/>
        <w:rPr>
          <w:szCs w:val="28"/>
        </w:rPr>
      </w:pPr>
    </w:p>
    <w:p w:rsidR="00F831BB" w:rsidRDefault="00D04978" w:rsidP="009F28E6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="0063473F">
        <w:rPr>
          <w:szCs w:val="28"/>
        </w:rPr>
        <w:t>9</w:t>
      </w:r>
      <w:r w:rsidR="00F831BB" w:rsidRPr="00D04978">
        <w:rPr>
          <w:szCs w:val="28"/>
        </w:rPr>
        <w:t>. Осуществлен выезд в МКОУ</w:t>
      </w:r>
      <w:r w:rsidR="00EA36ED">
        <w:rPr>
          <w:szCs w:val="28"/>
        </w:rPr>
        <w:t xml:space="preserve"> </w:t>
      </w:r>
      <w:r w:rsidR="00F831BB" w:rsidRPr="00D04978">
        <w:rPr>
          <w:szCs w:val="28"/>
        </w:rPr>
        <w:t xml:space="preserve">- </w:t>
      </w:r>
      <w:proofErr w:type="spellStart"/>
      <w:r w:rsidR="00F831BB" w:rsidRPr="00D04978">
        <w:rPr>
          <w:szCs w:val="28"/>
        </w:rPr>
        <w:t>Кудряшовская</w:t>
      </w:r>
      <w:proofErr w:type="spellEnd"/>
      <w:r w:rsidR="00F831BB" w:rsidRPr="00D04978">
        <w:rPr>
          <w:szCs w:val="28"/>
        </w:rPr>
        <w:t xml:space="preserve"> СОШ №25, МКОУ – Приобская ООШ №53 с целью оказания методической </w:t>
      </w:r>
      <w:r w:rsidRPr="00D04978">
        <w:rPr>
          <w:szCs w:val="28"/>
        </w:rPr>
        <w:t xml:space="preserve">и практической </w:t>
      </w:r>
      <w:r w:rsidR="00F831BB" w:rsidRPr="00D04978">
        <w:rPr>
          <w:szCs w:val="28"/>
        </w:rPr>
        <w:t xml:space="preserve">помощи в </w:t>
      </w:r>
      <w:r w:rsidRPr="00D04978">
        <w:rPr>
          <w:szCs w:val="28"/>
        </w:rPr>
        <w:t>проведении</w:t>
      </w:r>
      <w:r w:rsidR="00F831BB" w:rsidRPr="00D04978">
        <w:rPr>
          <w:szCs w:val="28"/>
        </w:rPr>
        <w:t xml:space="preserve"> профилактической р</w:t>
      </w:r>
      <w:r w:rsidR="00F831BB" w:rsidRPr="00D04978">
        <w:rPr>
          <w:szCs w:val="28"/>
        </w:rPr>
        <w:t>а</w:t>
      </w:r>
      <w:r w:rsidR="00F831BB" w:rsidRPr="00D04978">
        <w:rPr>
          <w:szCs w:val="28"/>
        </w:rPr>
        <w:t xml:space="preserve">боты с </w:t>
      </w:r>
      <w:proofErr w:type="gramStart"/>
      <w:r w:rsidR="00F831BB" w:rsidRPr="00D04978">
        <w:rPr>
          <w:szCs w:val="28"/>
        </w:rPr>
        <w:t>обучающимися</w:t>
      </w:r>
      <w:proofErr w:type="gramEnd"/>
      <w:r w:rsidR="00F831BB" w:rsidRPr="00D04978">
        <w:rPr>
          <w:szCs w:val="28"/>
        </w:rPr>
        <w:t xml:space="preserve"> (Черняева Е.Г., Зеленчук О.И., </w:t>
      </w:r>
      <w:proofErr w:type="spellStart"/>
      <w:r w:rsidR="00F831BB" w:rsidRPr="00D04978">
        <w:rPr>
          <w:szCs w:val="28"/>
        </w:rPr>
        <w:t>Колопецина</w:t>
      </w:r>
      <w:proofErr w:type="spellEnd"/>
      <w:r w:rsidR="00F831BB" w:rsidRPr="00D04978">
        <w:rPr>
          <w:szCs w:val="28"/>
        </w:rPr>
        <w:t xml:space="preserve"> А.П.).</w:t>
      </w:r>
    </w:p>
    <w:p w:rsidR="00F831BB" w:rsidRDefault="00F831BB" w:rsidP="009F28E6">
      <w:pPr>
        <w:ind w:firstLine="709"/>
        <w:jc w:val="both"/>
        <w:rPr>
          <w:szCs w:val="28"/>
        </w:rPr>
      </w:pPr>
    </w:p>
    <w:p w:rsidR="0076721D" w:rsidRPr="00D04978" w:rsidRDefault="0063473F" w:rsidP="009F28E6">
      <w:pPr>
        <w:ind w:firstLine="709"/>
        <w:jc w:val="both"/>
        <w:rPr>
          <w:szCs w:val="28"/>
        </w:rPr>
      </w:pPr>
      <w:r>
        <w:rPr>
          <w:szCs w:val="28"/>
        </w:rPr>
        <w:t>3.20</w:t>
      </w:r>
      <w:r w:rsidR="00F831BB" w:rsidRPr="00D04978">
        <w:rPr>
          <w:szCs w:val="28"/>
        </w:rPr>
        <w:t xml:space="preserve">. </w:t>
      </w:r>
      <w:proofErr w:type="gramStart"/>
      <w:r w:rsidR="00D04978" w:rsidRPr="00D04978">
        <w:rPr>
          <w:szCs w:val="28"/>
        </w:rPr>
        <w:t>Организовано участие</w:t>
      </w:r>
      <w:r w:rsidR="0076721D" w:rsidRPr="00D04978">
        <w:rPr>
          <w:szCs w:val="28"/>
        </w:rPr>
        <w:t xml:space="preserve"> руководителей, педагогических работников в областн</w:t>
      </w:r>
      <w:r w:rsidR="00D04978" w:rsidRPr="00D04978">
        <w:rPr>
          <w:szCs w:val="28"/>
        </w:rPr>
        <w:t>ых</w:t>
      </w:r>
      <w:r w:rsidR="0076721D" w:rsidRPr="00D04978">
        <w:rPr>
          <w:szCs w:val="28"/>
        </w:rPr>
        <w:t xml:space="preserve"> </w:t>
      </w:r>
      <w:proofErr w:type="spellStart"/>
      <w:r w:rsidR="0076721D" w:rsidRPr="00D04978">
        <w:rPr>
          <w:szCs w:val="28"/>
        </w:rPr>
        <w:t>веб</w:t>
      </w:r>
      <w:r w:rsidR="0076721D" w:rsidRPr="00D04978">
        <w:rPr>
          <w:szCs w:val="28"/>
        </w:rPr>
        <w:t>и</w:t>
      </w:r>
      <w:r w:rsidR="0076721D" w:rsidRPr="00D04978">
        <w:rPr>
          <w:szCs w:val="28"/>
        </w:rPr>
        <w:t>нар</w:t>
      </w:r>
      <w:r w:rsidR="00D04978" w:rsidRPr="00D04978">
        <w:rPr>
          <w:szCs w:val="28"/>
        </w:rPr>
        <w:t>ах</w:t>
      </w:r>
      <w:proofErr w:type="spellEnd"/>
      <w:r w:rsidR="0076721D" w:rsidRPr="00D04978">
        <w:rPr>
          <w:szCs w:val="28"/>
        </w:rPr>
        <w:t xml:space="preserve"> по вопросам профилактики суицидального поведения несовершеннолетних</w:t>
      </w:r>
      <w:r w:rsidR="00D04978" w:rsidRPr="00D04978">
        <w:rPr>
          <w:szCs w:val="28"/>
        </w:rPr>
        <w:t xml:space="preserve"> в рамках прое</w:t>
      </w:r>
      <w:r w:rsidR="00D04978" w:rsidRPr="00D04978">
        <w:rPr>
          <w:szCs w:val="28"/>
        </w:rPr>
        <w:t>к</w:t>
      </w:r>
      <w:r w:rsidR="00D04978" w:rsidRPr="00D04978">
        <w:rPr>
          <w:szCs w:val="28"/>
        </w:rPr>
        <w:t>та «Электронной министерство».</w:t>
      </w:r>
      <w:proofErr w:type="gramEnd"/>
    </w:p>
    <w:p w:rsidR="0076721D" w:rsidRDefault="0076721D" w:rsidP="009F28E6">
      <w:pPr>
        <w:ind w:firstLine="709"/>
        <w:jc w:val="both"/>
        <w:rPr>
          <w:szCs w:val="28"/>
          <w:highlight w:val="cyan"/>
        </w:rPr>
      </w:pPr>
    </w:p>
    <w:p w:rsidR="00F831BB" w:rsidRPr="00D04978" w:rsidRDefault="0063473F" w:rsidP="009F28E6">
      <w:pPr>
        <w:ind w:firstLine="709"/>
        <w:jc w:val="both"/>
        <w:rPr>
          <w:sz w:val="28"/>
          <w:szCs w:val="28"/>
        </w:rPr>
      </w:pPr>
      <w:r>
        <w:rPr>
          <w:szCs w:val="28"/>
        </w:rPr>
        <w:t>3.21</w:t>
      </w:r>
      <w:r w:rsidR="0076721D" w:rsidRPr="00D04978">
        <w:rPr>
          <w:szCs w:val="28"/>
        </w:rPr>
        <w:t xml:space="preserve">. </w:t>
      </w:r>
      <w:proofErr w:type="gramStart"/>
      <w:r w:rsidR="00F831BB" w:rsidRPr="00D04978">
        <w:rPr>
          <w:szCs w:val="28"/>
        </w:rPr>
        <w:t>Осуществл</w:t>
      </w:r>
      <w:r w:rsidR="00D04978" w:rsidRPr="00D04978">
        <w:rPr>
          <w:szCs w:val="28"/>
        </w:rPr>
        <w:t>ено</w:t>
      </w:r>
      <w:r w:rsidR="00F831BB" w:rsidRPr="00D04978">
        <w:rPr>
          <w:szCs w:val="28"/>
        </w:rPr>
        <w:t xml:space="preserve"> </w:t>
      </w:r>
      <w:r w:rsidR="00D04978" w:rsidRPr="00D04978">
        <w:rPr>
          <w:szCs w:val="28"/>
        </w:rPr>
        <w:t xml:space="preserve">постоянное </w:t>
      </w:r>
      <w:r w:rsidR="00F831BB" w:rsidRPr="00D04978">
        <w:rPr>
          <w:szCs w:val="28"/>
        </w:rPr>
        <w:t>информирование родителей и образовательные организ</w:t>
      </w:r>
      <w:r w:rsidR="00F831BB" w:rsidRPr="00D04978">
        <w:rPr>
          <w:szCs w:val="28"/>
        </w:rPr>
        <w:t>а</w:t>
      </w:r>
      <w:r w:rsidR="00F831BB" w:rsidRPr="00D04978">
        <w:rPr>
          <w:szCs w:val="28"/>
        </w:rPr>
        <w:t>ции по соблюдению рекомендаций ИПРА детей-инвалидов (Зеленчук.</w:t>
      </w:r>
      <w:proofErr w:type="gramEnd"/>
      <w:r w:rsidR="00F831BB" w:rsidRPr="00D04978">
        <w:rPr>
          <w:szCs w:val="28"/>
        </w:rPr>
        <w:t xml:space="preserve"> О.И.).</w:t>
      </w:r>
    </w:p>
    <w:p w:rsidR="00617670" w:rsidRPr="00D04978" w:rsidRDefault="00617670" w:rsidP="00F831BB">
      <w:pPr>
        <w:jc w:val="both"/>
      </w:pPr>
    </w:p>
    <w:p w:rsidR="005118BC" w:rsidRPr="00D04978" w:rsidRDefault="00CC2F0D" w:rsidP="00256395">
      <w:pPr>
        <w:ind w:firstLine="708"/>
        <w:jc w:val="both"/>
      </w:pPr>
      <w:r w:rsidRPr="00D04978">
        <w:t>3.</w:t>
      </w:r>
      <w:r w:rsidR="0063473F">
        <w:t>22</w:t>
      </w:r>
      <w:r w:rsidRPr="00D04978">
        <w:t xml:space="preserve">. </w:t>
      </w:r>
      <w:r w:rsidR="0064273E" w:rsidRPr="00D04978">
        <w:t xml:space="preserve">Реализуется </w:t>
      </w:r>
      <w:r w:rsidR="002520EF" w:rsidRPr="00D04978">
        <w:t>программа</w:t>
      </w:r>
      <w:r w:rsidR="001F447B" w:rsidRPr="00D04978">
        <w:t xml:space="preserve"> для детей старшего дошкольного возраста «Шагаем в школу» </w:t>
      </w:r>
    </w:p>
    <w:p w:rsidR="002940FA" w:rsidRPr="00D04978" w:rsidRDefault="002940FA" w:rsidP="0025639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 xml:space="preserve">В рамках реализации программы </w:t>
      </w:r>
      <w:proofErr w:type="spellStart"/>
      <w:r w:rsidRPr="00D04978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D04978">
        <w:rPr>
          <w:rFonts w:ascii="Times New Roman" w:hAnsi="Times New Roman"/>
          <w:sz w:val="24"/>
          <w:szCs w:val="24"/>
        </w:rPr>
        <w:t xml:space="preserve"> подготовки детей старшего дошкольного возраста «Шагаем в школу» (октябрь 201</w:t>
      </w:r>
      <w:r w:rsidR="0064273E" w:rsidRPr="00D04978">
        <w:rPr>
          <w:rFonts w:ascii="Times New Roman" w:hAnsi="Times New Roman"/>
          <w:sz w:val="24"/>
          <w:szCs w:val="24"/>
        </w:rPr>
        <w:t>6</w:t>
      </w:r>
      <w:r w:rsidRPr="00D04978">
        <w:rPr>
          <w:rFonts w:ascii="Times New Roman" w:hAnsi="Times New Roman"/>
          <w:sz w:val="24"/>
          <w:szCs w:val="24"/>
        </w:rPr>
        <w:t xml:space="preserve"> г. – апрель 201</w:t>
      </w:r>
      <w:r w:rsidR="00CF58FD" w:rsidRPr="00D04978">
        <w:rPr>
          <w:rFonts w:ascii="Times New Roman" w:hAnsi="Times New Roman"/>
          <w:sz w:val="24"/>
          <w:szCs w:val="24"/>
        </w:rPr>
        <w:t>7</w:t>
      </w:r>
      <w:r w:rsidRPr="00D04978">
        <w:rPr>
          <w:rFonts w:ascii="Times New Roman" w:hAnsi="Times New Roman"/>
          <w:sz w:val="24"/>
          <w:szCs w:val="24"/>
        </w:rPr>
        <w:t>г.)</w:t>
      </w:r>
      <w:r w:rsidR="00D04978" w:rsidRPr="00D04978">
        <w:rPr>
          <w:rFonts w:ascii="Times New Roman" w:hAnsi="Times New Roman"/>
          <w:sz w:val="24"/>
          <w:szCs w:val="24"/>
        </w:rPr>
        <w:t xml:space="preserve"> проведены</w:t>
      </w:r>
      <w:r w:rsidRPr="00D04978">
        <w:rPr>
          <w:rFonts w:ascii="Times New Roman" w:hAnsi="Times New Roman"/>
          <w:sz w:val="24"/>
          <w:szCs w:val="24"/>
        </w:rPr>
        <w:t>:</w:t>
      </w:r>
    </w:p>
    <w:p w:rsidR="002940FA" w:rsidRPr="00D04978" w:rsidRDefault="00BB55FB" w:rsidP="00500C0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- р</w:t>
      </w:r>
      <w:r w:rsidR="002940FA" w:rsidRPr="00D04978">
        <w:rPr>
          <w:rFonts w:ascii="Times New Roman" w:hAnsi="Times New Roman"/>
          <w:sz w:val="24"/>
          <w:szCs w:val="24"/>
        </w:rPr>
        <w:t>одительское собрание «Скоро в школу» (октябрь 201</w:t>
      </w:r>
      <w:r w:rsidR="00CF58FD" w:rsidRPr="00D04978">
        <w:rPr>
          <w:rFonts w:ascii="Times New Roman" w:hAnsi="Times New Roman"/>
          <w:sz w:val="24"/>
          <w:szCs w:val="24"/>
        </w:rPr>
        <w:t>6</w:t>
      </w:r>
      <w:r w:rsidR="002940FA" w:rsidRPr="00D04978">
        <w:rPr>
          <w:rFonts w:ascii="Times New Roman" w:hAnsi="Times New Roman"/>
          <w:sz w:val="24"/>
          <w:szCs w:val="24"/>
        </w:rPr>
        <w:t xml:space="preserve"> г.);</w:t>
      </w:r>
    </w:p>
    <w:p w:rsidR="00CF58FD" w:rsidRPr="00D04978" w:rsidRDefault="00BB55FB" w:rsidP="00500C0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- д</w:t>
      </w:r>
      <w:r w:rsidR="002940FA" w:rsidRPr="00D04978">
        <w:rPr>
          <w:rFonts w:ascii="Times New Roman" w:hAnsi="Times New Roman"/>
          <w:sz w:val="24"/>
          <w:szCs w:val="24"/>
        </w:rPr>
        <w:t>иагностика готовности детей к школе (на начало занятий – октябрь</w:t>
      </w:r>
      <w:r w:rsidR="00CC2F0D" w:rsidRPr="00D04978">
        <w:rPr>
          <w:rFonts w:ascii="Times New Roman" w:hAnsi="Times New Roman"/>
          <w:sz w:val="24"/>
          <w:szCs w:val="24"/>
        </w:rPr>
        <w:t xml:space="preserve"> 201</w:t>
      </w:r>
      <w:r w:rsidR="00CF58FD" w:rsidRPr="00D04978">
        <w:rPr>
          <w:rFonts w:ascii="Times New Roman" w:hAnsi="Times New Roman"/>
          <w:sz w:val="24"/>
          <w:szCs w:val="24"/>
        </w:rPr>
        <w:t>6</w:t>
      </w:r>
      <w:r w:rsidR="00CC2F0D" w:rsidRPr="00D04978">
        <w:rPr>
          <w:rFonts w:ascii="Times New Roman" w:hAnsi="Times New Roman"/>
          <w:sz w:val="24"/>
          <w:szCs w:val="24"/>
        </w:rPr>
        <w:t xml:space="preserve"> г.</w:t>
      </w:r>
      <w:r w:rsidR="00CF58FD" w:rsidRPr="00D04978">
        <w:rPr>
          <w:rFonts w:ascii="Times New Roman" w:hAnsi="Times New Roman"/>
          <w:sz w:val="24"/>
          <w:szCs w:val="24"/>
        </w:rPr>
        <w:t>)</w:t>
      </w:r>
      <w:r w:rsidR="002940FA" w:rsidRPr="00D04978">
        <w:rPr>
          <w:rFonts w:ascii="Times New Roman" w:hAnsi="Times New Roman"/>
          <w:sz w:val="24"/>
          <w:szCs w:val="24"/>
        </w:rPr>
        <w:t xml:space="preserve"> </w:t>
      </w:r>
    </w:p>
    <w:p w:rsidR="002940FA" w:rsidRPr="00D04978" w:rsidRDefault="00CF58FD" w:rsidP="00500C0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-</w:t>
      </w:r>
      <w:r w:rsidR="002940FA" w:rsidRPr="00D04978">
        <w:rPr>
          <w:rFonts w:ascii="Times New Roman" w:hAnsi="Times New Roman"/>
          <w:sz w:val="24"/>
          <w:szCs w:val="24"/>
        </w:rPr>
        <w:t xml:space="preserve"> занятия с детьми по разделам:</w:t>
      </w:r>
      <w:r w:rsidR="00BB55FB" w:rsidRPr="00D04978">
        <w:rPr>
          <w:rFonts w:ascii="Times New Roman" w:hAnsi="Times New Roman"/>
          <w:sz w:val="24"/>
          <w:szCs w:val="24"/>
        </w:rPr>
        <w:t xml:space="preserve"> «</w:t>
      </w:r>
      <w:r w:rsidR="002940FA" w:rsidRPr="00D04978">
        <w:rPr>
          <w:rFonts w:ascii="Times New Roman" w:hAnsi="Times New Roman"/>
          <w:sz w:val="24"/>
          <w:szCs w:val="24"/>
        </w:rPr>
        <w:t>Развитие речи</w:t>
      </w:r>
      <w:r w:rsidR="00BB55FB" w:rsidRPr="00D04978">
        <w:rPr>
          <w:rFonts w:ascii="Times New Roman" w:hAnsi="Times New Roman"/>
          <w:sz w:val="24"/>
          <w:szCs w:val="24"/>
        </w:rPr>
        <w:t>»</w:t>
      </w:r>
      <w:r w:rsidR="002940FA" w:rsidRPr="00D04978">
        <w:rPr>
          <w:rFonts w:ascii="Times New Roman" w:hAnsi="Times New Roman"/>
          <w:sz w:val="24"/>
          <w:szCs w:val="24"/>
        </w:rPr>
        <w:t>,</w:t>
      </w:r>
      <w:r w:rsidR="00BB55FB" w:rsidRPr="00D04978">
        <w:rPr>
          <w:rFonts w:ascii="Times New Roman" w:hAnsi="Times New Roman"/>
          <w:sz w:val="24"/>
          <w:szCs w:val="24"/>
        </w:rPr>
        <w:t xml:space="preserve"> «</w:t>
      </w:r>
      <w:r w:rsidR="002940FA" w:rsidRPr="00D04978">
        <w:rPr>
          <w:rFonts w:ascii="Times New Roman" w:hAnsi="Times New Roman"/>
          <w:sz w:val="24"/>
          <w:szCs w:val="24"/>
        </w:rPr>
        <w:t>Математические ступеньки</w:t>
      </w:r>
      <w:r w:rsidR="00BB55FB" w:rsidRPr="00D04978">
        <w:rPr>
          <w:rFonts w:ascii="Times New Roman" w:hAnsi="Times New Roman"/>
          <w:sz w:val="24"/>
          <w:szCs w:val="24"/>
        </w:rPr>
        <w:t>», «</w:t>
      </w:r>
      <w:r w:rsidR="002940FA" w:rsidRPr="00D04978">
        <w:rPr>
          <w:rFonts w:ascii="Times New Roman" w:hAnsi="Times New Roman"/>
          <w:sz w:val="24"/>
          <w:szCs w:val="24"/>
        </w:rPr>
        <w:t>Сказочная подготовка к настоящей школе</w:t>
      </w:r>
      <w:r w:rsidR="00BB55FB" w:rsidRPr="00D04978">
        <w:rPr>
          <w:rFonts w:ascii="Times New Roman" w:hAnsi="Times New Roman"/>
          <w:sz w:val="24"/>
          <w:szCs w:val="24"/>
        </w:rPr>
        <w:t>»</w:t>
      </w:r>
      <w:r w:rsidR="002940FA" w:rsidRPr="00D04978">
        <w:rPr>
          <w:rFonts w:ascii="Times New Roman" w:hAnsi="Times New Roman"/>
          <w:sz w:val="24"/>
          <w:szCs w:val="24"/>
        </w:rPr>
        <w:t>,</w:t>
      </w:r>
      <w:r w:rsidR="00BB55FB" w:rsidRPr="00D04978">
        <w:rPr>
          <w:rFonts w:ascii="Times New Roman" w:hAnsi="Times New Roman"/>
          <w:sz w:val="24"/>
          <w:szCs w:val="24"/>
        </w:rPr>
        <w:t xml:space="preserve"> «</w:t>
      </w:r>
      <w:r w:rsidR="002940FA" w:rsidRPr="00D04978">
        <w:rPr>
          <w:rFonts w:ascii="Times New Roman" w:hAnsi="Times New Roman"/>
          <w:sz w:val="24"/>
          <w:szCs w:val="24"/>
        </w:rPr>
        <w:t>Готовим руку к письму</w:t>
      </w:r>
      <w:r w:rsidR="00BB55FB" w:rsidRPr="00D04978">
        <w:rPr>
          <w:rFonts w:ascii="Times New Roman" w:hAnsi="Times New Roman"/>
          <w:sz w:val="24"/>
          <w:szCs w:val="24"/>
        </w:rPr>
        <w:t>»</w:t>
      </w:r>
      <w:r w:rsidR="002940FA" w:rsidRPr="00D04978">
        <w:rPr>
          <w:rFonts w:ascii="Times New Roman" w:hAnsi="Times New Roman"/>
          <w:sz w:val="24"/>
          <w:szCs w:val="24"/>
        </w:rPr>
        <w:t>.</w:t>
      </w:r>
    </w:p>
    <w:p w:rsidR="002940FA" w:rsidRPr="00A02CEF" w:rsidRDefault="002940FA" w:rsidP="00500C0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Состав группы</w:t>
      </w:r>
      <w:r w:rsidR="00CC2F0D" w:rsidRPr="00D04978">
        <w:rPr>
          <w:rFonts w:ascii="Times New Roman" w:hAnsi="Times New Roman"/>
          <w:sz w:val="24"/>
          <w:szCs w:val="24"/>
        </w:rPr>
        <w:t xml:space="preserve"> </w:t>
      </w:r>
      <w:r w:rsidRPr="00D04978">
        <w:rPr>
          <w:rFonts w:ascii="Times New Roman" w:hAnsi="Times New Roman"/>
          <w:sz w:val="24"/>
          <w:szCs w:val="24"/>
        </w:rPr>
        <w:t>– 1</w:t>
      </w:r>
      <w:r w:rsidR="00CC2F0D" w:rsidRPr="00D04978">
        <w:rPr>
          <w:rFonts w:ascii="Times New Roman" w:hAnsi="Times New Roman"/>
          <w:sz w:val="24"/>
          <w:szCs w:val="24"/>
        </w:rPr>
        <w:t>0</w:t>
      </w:r>
      <w:r w:rsidRPr="00D04978">
        <w:rPr>
          <w:rFonts w:ascii="Times New Roman" w:hAnsi="Times New Roman"/>
          <w:sz w:val="24"/>
          <w:szCs w:val="24"/>
        </w:rPr>
        <w:t xml:space="preserve"> человек.</w:t>
      </w:r>
      <w:r w:rsidRPr="00A02CEF">
        <w:rPr>
          <w:rFonts w:ascii="Times New Roman" w:hAnsi="Times New Roman"/>
          <w:sz w:val="24"/>
          <w:szCs w:val="24"/>
        </w:rPr>
        <w:t xml:space="preserve"> </w:t>
      </w:r>
    </w:p>
    <w:p w:rsidR="00256395" w:rsidRPr="00A02CEF" w:rsidRDefault="00256395" w:rsidP="00CF58FD">
      <w:pPr>
        <w:jc w:val="both"/>
      </w:pPr>
    </w:p>
    <w:p w:rsidR="003225CE" w:rsidRPr="00D04978" w:rsidRDefault="00D04978" w:rsidP="003225CE">
      <w:pPr>
        <w:ind w:firstLine="709"/>
        <w:jc w:val="both"/>
      </w:pPr>
      <w:r>
        <w:t>3.2</w:t>
      </w:r>
      <w:r w:rsidR="0063473F">
        <w:t>3</w:t>
      </w:r>
      <w:r w:rsidR="003225CE" w:rsidRPr="00D04978">
        <w:t>. В рамках реализации программы для подростков «Я – успешен!» с обучающим</w:t>
      </w:r>
      <w:r w:rsidR="00662FB5" w:rsidRPr="00D04978">
        <w:t>и</w:t>
      </w:r>
      <w:r w:rsidR="003225CE" w:rsidRPr="00D04978">
        <w:t>ся 10-х классо</w:t>
      </w:r>
      <w:r w:rsidR="00662FB5" w:rsidRPr="00D04978">
        <w:t>в МК</w:t>
      </w:r>
      <w:r w:rsidR="003225CE" w:rsidRPr="00D04978">
        <w:t xml:space="preserve">ОУ </w:t>
      </w:r>
      <w:proofErr w:type="spellStart"/>
      <w:r w:rsidR="003225CE" w:rsidRPr="00D04978">
        <w:t>Краснообская</w:t>
      </w:r>
      <w:proofErr w:type="spellEnd"/>
      <w:r w:rsidR="003225CE" w:rsidRPr="00D04978">
        <w:t xml:space="preserve"> </w:t>
      </w:r>
      <w:r w:rsidR="00FB02BC" w:rsidRPr="00D04978">
        <w:t>СОШ № 2 проведены</w:t>
      </w:r>
      <w:r w:rsidR="003225CE" w:rsidRPr="00D04978">
        <w:t xml:space="preserve"> практ</w:t>
      </w:r>
      <w:r w:rsidR="00662FB5" w:rsidRPr="00D04978">
        <w:t>ические занятия (в количестве 18</w:t>
      </w:r>
      <w:r w:rsidR="003225CE" w:rsidRPr="00D04978">
        <w:t xml:space="preserve"> ч</w:t>
      </w:r>
      <w:r w:rsidR="003225CE" w:rsidRPr="00D04978">
        <w:t>а</w:t>
      </w:r>
      <w:r w:rsidR="003225CE" w:rsidRPr="00D04978">
        <w:t xml:space="preserve">сов). </w:t>
      </w:r>
    </w:p>
    <w:p w:rsidR="003225CE" w:rsidRDefault="003225CE" w:rsidP="00D04978">
      <w:pPr>
        <w:ind w:firstLine="709"/>
        <w:jc w:val="both"/>
      </w:pPr>
      <w:r w:rsidRPr="00D04978">
        <w:t>В ходе тренингов, при помощи психологических упражнений с ребятами обсуждались в</w:t>
      </w:r>
      <w:r w:rsidRPr="00D04978">
        <w:t>о</w:t>
      </w:r>
      <w:r w:rsidRPr="00D04978">
        <w:t>просы в выборе дальнейших путей получения образования с учетом профиля обучения на бл</w:t>
      </w:r>
      <w:r w:rsidRPr="00D04978">
        <w:t>и</w:t>
      </w:r>
      <w:r w:rsidRPr="00D04978">
        <w:t>жайшее время, а также мотивационные компоненты готовности, качества, желания и условия, к</w:t>
      </w:r>
      <w:r w:rsidRPr="00D04978">
        <w:t>о</w:t>
      </w:r>
      <w:r w:rsidRPr="00D04978">
        <w:t>торые способствуют успешной сдаче экзаменов.</w:t>
      </w:r>
      <w:r w:rsidR="00D04978" w:rsidRPr="00D04978">
        <w:t xml:space="preserve"> </w:t>
      </w:r>
      <w:r w:rsidRPr="00D04978">
        <w:t>Анализируя занятия, ребята отметили, что они обрели уверенность в своих силах, познакомились с упражнениями и правилами поведения, кот</w:t>
      </w:r>
      <w:r w:rsidRPr="00D04978">
        <w:t>о</w:t>
      </w:r>
      <w:r w:rsidRPr="00D04978">
        <w:t>рые помогут им при выборе дальнейших путей получения образования.</w:t>
      </w:r>
    </w:p>
    <w:p w:rsidR="00067BDC" w:rsidRDefault="00067BDC" w:rsidP="00A35EBF">
      <w:pPr>
        <w:ind w:firstLine="709"/>
        <w:jc w:val="both"/>
      </w:pPr>
    </w:p>
    <w:p w:rsidR="00067BDC" w:rsidRDefault="00D04978" w:rsidP="00A35EBF">
      <w:pPr>
        <w:ind w:firstLine="709"/>
        <w:jc w:val="both"/>
      </w:pPr>
      <w:r w:rsidRPr="00D04978">
        <w:t>3.2</w:t>
      </w:r>
      <w:r w:rsidR="0063473F">
        <w:t>4</w:t>
      </w:r>
      <w:r w:rsidRPr="00D04978">
        <w:t>. Проведена</w:t>
      </w:r>
      <w:r w:rsidR="00067BDC" w:rsidRPr="00D04978">
        <w:t xml:space="preserve"> выездн</w:t>
      </w:r>
      <w:r w:rsidRPr="00D04978">
        <w:t>ая диагностика</w:t>
      </w:r>
      <w:r w:rsidR="00067BDC" w:rsidRPr="00D04978">
        <w:t xml:space="preserve"> и </w:t>
      </w:r>
      <w:r w:rsidR="001658CE" w:rsidRPr="00D04978">
        <w:t xml:space="preserve">16 </w:t>
      </w:r>
      <w:r w:rsidR="00067BDC" w:rsidRPr="00D04978">
        <w:t xml:space="preserve">занятий по профориентации «Все профессии хороши» с </w:t>
      </w:r>
      <w:proofErr w:type="gramStart"/>
      <w:r w:rsidR="00067BDC" w:rsidRPr="00D04978">
        <w:t>обучающимися</w:t>
      </w:r>
      <w:proofErr w:type="gramEnd"/>
      <w:r w:rsidR="00067BDC" w:rsidRPr="00D04978">
        <w:t xml:space="preserve"> 9</w:t>
      </w:r>
      <w:r w:rsidR="001658CE" w:rsidRPr="00D04978">
        <w:t>-11</w:t>
      </w:r>
      <w:r w:rsidR="00067BDC" w:rsidRPr="00D04978">
        <w:t xml:space="preserve"> класса МКОУ «</w:t>
      </w:r>
      <w:proofErr w:type="spellStart"/>
      <w:r w:rsidR="00067BDC" w:rsidRPr="00D04978">
        <w:t>Мочищенская</w:t>
      </w:r>
      <w:proofErr w:type="spellEnd"/>
      <w:r w:rsidR="00067BDC" w:rsidRPr="00D04978">
        <w:t xml:space="preserve"> СОШ №45»</w:t>
      </w:r>
      <w:r w:rsidR="001658CE" w:rsidRPr="00D04978">
        <w:t xml:space="preserve"> (15 человек).</w:t>
      </w:r>
    </w:p>
    <w:p w:rsidR="00202DC7" w:rsidRDefault="00202DC7" w:rsidP="00202DC7">
      <w:pPr>
        <w:ind w:firstLine="708"/>
      </w:pPr>
    </w:p>
    <w:p w:rsidR="00202DC7" w:rsidRPr="00397C61" w:rsidRDefault="00D04978" w:rsidP="00D04978">
      <w:pPr>
        <w:ind w:firstLine="708"/>
        <w:jc w:val="both"/>
        <w:rPr>
          <w:szCs w:val="28"/>
        </w:rPr>
      </w:pPr>
      <w:r>
        <w:t>3.2</w:t>
      </w:r>
      <w:r w:rsidR="0063473F">
        <w:t>5</w:t>
      </w:r>
      <w:r w:rsidR="00202DC7">
        <w:t>.</w:t>
      </w:r>
      <w:r w:rsidR="00202DC7" w:rsidRPr="00202DC7">
        <w:rPr>
          <w:szCs w:val="28"/>
        </w:rPr>
        <w:t xml:space="preserve"> </w:t>
      </w:r>
      <w:r w:rsidR="00202DC7" w:rsidRPr="00397C61">
        <w:rPr>
          <w:szCs w:val="28"/>
        </w:rPr>
        <w:t xml:space="preserve">В 2014 году в районе началась подготовительная работа по созданию школьных служб примирения. Согласно письму </w:t>
      </w:r>
      <w:proofErr w:type="spellStart"/>
      <w:r w:rsidR="00202DC7" w:rsidRPr="00397C61">
        <w:rPr>
          <w:szCs w:val="28"/>
        </w:rPr>
        <w:t>Минобрнауки</w:t>
      </w:r>
      <w:proofErr w:type="spellEnd"/>
      <w:r w:rsidR="00202DC7" w:rsidRPr="00397C61">
        <w:rPr>
          <w:szCs w:val="28"/>
        </w:rPr>
        <w:t xml:space="preserve"> Российской Федерации 2013 года «О направлении методических рекомендаций по организации служб школьной медиации» проведены совещания с руководителями школ, ряд семинаров с социальными педагогами и психологами, открыт инфо</w:t>
      </w:r>
      <w:r w:rsidR="00202DC7" w:rsidRPr="00397C61">
        <w:rPr>
          <w:szCs w:val="28"/>
        </w:rPr>
        <w:t>р</w:t>
      </w:r>
      <w:r w:rsidR="00202DC7" w:rsidRPr="00397C61">
        <w:rPr>
          <w:szCs w:val="28"/>
        </w:rPr>
        <w:t>мационный ресурс на тему школьной службы медиации на официальном сайте Центра сопрово</w:t>
      </w:r>
      <w:r w:rsidR="00202DC7" w:rsidRPr="00397C61">
        <w:rPr>
          <w:szCs w:val="28"/>
        </w:rPr>
        <w:t>ж</w:t>
      </w:r>
      <w:r w:rsidR="00202DC7" w:rsidRPr="00397C61">
        <w:rPr>
          <w:szCs w:val="28"/>
        </w:rPr>
        <w:t xml:space="preserve">дения «Янтарь» </w:t>
      </w:r>
      <w:hyperlink r:id="rId11" w:history="1">
        <w:r w:rsidR="00202DC7" w:rsidRPr="00397C61">
          <w:rPr>
            <w:rStyle w:val="af2"/>
            <w:szCs w:val="28"/>
          </w:rPr>
          <w:t>http://yantar-center.ru/obrazovatelnim-organizacijam/sluzhba-mediaczii</w:t>
        </w:r>
      </w:hyperlink>
      <w:r w:rsidR="00202DC7" w:rsidRPr="00397C61">
        <w:rPr>
          <w:szCs w:val="28"/>
        </w:rPr>
        <w:t xml:space="preserve">. </w:t>
      </w:r>
      <w:r w:rsidR="00202DC7">
        <w:rPr>
          <w:szCs w:val="28"/>
        </w:rPr>
        <w:t>В</w:t>
      </w:r>
      <w:r w:rsidR="00202DC7" w:rsidRPr="00397C61">
        <w:rPr>
          <w:szCs w:val="28"/>
        </w:rPr>
        <w:t xml:space="preserve"> райо</w:t>
      </w:r>
      <w:r w:rsidR="00202DC7">
        <w:rPr>
          <w:szCs w:val="28"/>
        </w:rPr>
        <w:t>не 18</w:t>
      </w:r>
      <w:r w:rsidR="00202DC7" w:rsidRPr="00397C61">
        <w:rPr>
          <w:szCs w:val="28"/>
        </w:rPr>
        <w:t xml:space="preserve"> специалистов имеют курсовую подготовку в объеме не менее 120 ч., 5 </w:t>
      </w:r>
      <w:r w:rsidR="00202DC7">
        <w:rPr>
          <w:szCs w:val="28"/>
        </w:rPr>
        <w:t>человек прошли обучение по медиации</w:t>
      </w:r>
      <w:r w:rsidR="00202DC7" w:rsidRPr="00397C61">
        <w:rPr>
          <w:szCs w:val="28"/>
        </w:rPr>
        <w:t xml:space="preserve"> в НИПК и ПРО (переподготовка на 250 ч.).</w:t>
      </w:r>
    </w:p>
    <w:p w:rsidR="00202DC7" w:rsidRPr="00397C61" w:rsidRDefault="00202DC7" w:rsidP="00D04978">
      <w:pPr>
        <w:ind w:firstLine="708"/>
        <w:jc w:val="both"/>
        <w:rPr>
          <w:bCs/>
          <w:szCs w:val="28"/>
        </w:rPr>
      </w:pPr>
      <w:r w:rsidRPr="00397C61">
        <w:rPr>
          <w:szCs w:val="28"/>
        </w:rPr>
        <w:t>Сначала мероприятия по развитию школьных служб медиации вошли в годовой план раб</w:t>
      </w:r>
      <w:r w:rsidRPr="00397C61">
        <w:rPr>
          <w:szCs w:val="28"/>
        </w:rPr>
        <w:t>о</w:t>
      </w:r>
      <w:r w:rsidRPr="00397C61">
        <w:rPr>
          <w:szCs w:val="28"/>
        </w:rPr>
        <w:t xml:space="preserve">ты центра, в 2016 году администрацией утверждена </w:t>
      </w:r>
      <w:r w:rsidRPr="00397C61">
        <w:rPr>
          <w:b/>
          <w:bCs/>
          <w:i/>
          <w:szCs w:val="28"/>
        </w:rPr>
        <w:t>Районная дорожная карта по созданию и развитию сети служб медиации на 3 года</w:t>
      </w:r>
      <w:r w:rsidRPr="00397C61">
        <w:rPr>
          <w:bCs/>
          <w:szCs w:val="28"/>
        </w:rPr>
        <w:t>, которая содержит комплекс организационных, но</w:t>
      </w:r>
      <w:r w:rsidRPr="00397C61">
        <w:rPr>
          <w:bCs/>
          <w:szCs w:val="28"/>
        </w:rPr>
        <w:t>р</w:t>
      </w:r>
      <w:r w:rsidRPr="00397C61">
        <w:rPr>
          <w:bCs/>
          <w:szCs w:val="28"/>
        </w:rPr>
        <w:t xml:space="preserve">мативных, кадровых и информационных мероприятий, с закреплением ответственности между центром «Янтарь» и школами района.  </w:t>
      </w:r>
    </w:p>
    <w:p w:rsidR="00202DC7" w:rsidRPr="00397C61" w:rsidRDefault="00202DC7" w:rsidP="00D04978">
      <w:pPr>
        <w:ind w:firstLine="708"/>
        <w:jc w:val="both"/>
        <w:rPr>
          <w:szCs w:val="28"/>
        </w:rPr>
      </w:pPr>
      <w:r w:rsidRPr="00397C61">
        <w:rPr>
          <w:bCs/>
          <w:szCs w:val="28"/>
        </w:rPr>
        <w:t xml:space="preserve">На сегодняшний день в районе активно работают 4 школьные службы примирения (МБОУ – </w:t>
      </w:r>
      <w:proofErr w:type="spellStart"/>
      <w:r w:rsidRPr="00397C61">
        <w:rPr>
          <w:bCs/>
          <w:szCs w:val="28"/>
        </w:rPr>
        <w:t>Барышевская</w:t>
      </w:r>
      <w:proofErr w:type="spellEnd"/>
      <w:r w:rsidRPr="00397C61">
        <w:rPr>
          <w:bCs/>
          <w:szCs w:val="28"/>
        </w:rPr>
        <w:t xml:space="preserve"> СОШ №9, МАОУ – лицей №13, МКОУ – </w:t>
      </w:r>
      <w:proofErr w:type="spellStart"/>
      <w:r w:rsidRPr="00397C61">
        <w:rPr>
          <w:bCs/>
          <w:szCs w:val="28"/>
        </w:rPr>
        <w:t>Жербцовская</w:t>
      </w:r>
      <w:proofErr w:type="spellEnd"/>
      <w:r w:rsidRPr="00397C61">
        <w:rPr>
          <w:bCs/>
          <w:szCs w:val="28"/>
        </w:rPr>
        <w:t xml:space="preserve"> ООШ №39, МКОУ «К</w:t>
      </w:r>
      <w:r w:rsidRPr="00397C61">
        <w:rPr>
          <w:bCs/>
          <w:szCs w:val="28"/>
        </w:rPr>
        <w:t>а</w:t>
      </w:r>
      <w:r w:rsidRPr="00397C61">
        <w:rPr>
          <w:bCs/>
          <w:szCs w:val="28"/>
        </w:rPr>
        <w:t xml:space="preserve">менская СОШ №44»), еще 4 школы открыли службы примирения, идет 1 этап – подготовка детей-волонтеров. Разработан </w:t>
      </w:r>
      <w:r w:rsidRPr="00397C61">
        <w:rPr>
          <w:szCs w:val="28"/>
        </w:rPr>
        <w:t>график открытия 29 школьных служб, 8 малокомплектных школ будут прикреплены к территориальной службе, созданной на базе Центра сопровождения «Янтарь». О</w:t>
      </w:r>
      <w:r w:rsidRPr="00397C61">
        <w:rPr>
          <w:szCs w:val="28"/>
        </w:rPr>
        <w:t>б</w:t>
      </w:r>
      <w:r w:rsidRPr="00397C61">
        <w:rPr>
          <w:szCs w:val="28"/>
        </w:rPr>
        <w:lastRenderedPageBreak/>
        <w:t xml:space="preserve">ластную профильную смену в июне 2016 года </w:t>
      </w:r>
      <w:r w:rsidRPr="0048001D">
        <w:rPr>
          <w:szCs w:val="28"/>
        </w:rPr>
        <w:t>посетили 11 учеников ОО № 84 и 44, для получения сертификата волонтера-медиатора. Пять</w:t>
      </w:r>
      <w:r>
        <w:rPr>
          <w:szCs w:val="28"/>
        </w:rPr>
        <w:t xml:space="preserve"> </w:t>
      </w:r>
      <w:r w:rsidRPr="00397C61">
        <w:rPr>
          <w:szCs w:val="28"/>
        </w:rPr>
        <w:t>детей волонтеров-медиаторов СОШ № 9 работали</w:t>
      </w:r>
      <w:r>
        <w:rPr>
          <w:szCs w:val="28"/>
        </w:rPr>
        <w:t xml:space="preserve"> п</w:t>
      </w:r>
      <w:r>
        <w:rPr>
          <w:szCs w:val="28"/>
        </w:rPr>
        <w:t>о</w:t>
      </w:r>
      <w:r>
        <w:rPr>
          <w:szCs w:val="28"/>
        </w:rPr>
        <w:t>мощниками вожатых на этой про</w:t>
      </w:r>
      <w:r w:rsidRPr="00397C61">
        <w:rPr>
          <w:szCs w:val="28"/>
        </w:rPr>
        <w:t>фильной смене. В мае 2016 года Центром сопровождения «Я</w:t>
      </w:r>
      <w:r w:rsidRPr="00397C61">
        <w:rPr>
          <w:szCs w:val="28"/>
        </w:rPr>
        <w:t>н</w:t>
      </w:r>
      <w:r w:rsidRPr="00397C61">
        <w:rPr>
          <w:szCs w:val="28"/>
        </w:rPr>
        <w:t xml:space="preserve">тарь» совместно с </w:t>
      </w:r>
      <w:proofErr w:type="spellStart"/>
      <w:r w:rsidRPr="00397C61">
        <w:rPr>
          <w:szCs w:val="28"/>
        </w:rPr>
        <w:t>Барышевской</w:t>
      </w:r>
      <w:proofErr w:type="spellEnd"/>
      <w:r w:rsidRPr="00397C61">
        <w:rPr>
          <w:szCs w:val="28"/>
        </w:rPr>
        <w:t xml:space="preserve"> СОШ № 9 проведен областной семинар по работе школьной службы примирения для 55 слушателей Новосибирской области.</w:t>
      </w:r>
    </w:p>
    <w:p w:rsidR="00202DC7" w:rsidRPr="00397C61" w:rsidRDefault="00202DC7" w:rsidP="00D04978">
      <w:pPr>
        <w:ind w:firstLine="708"/>
        <w:jc w:val="both"/>
        <w:rPr>
          <w:szCs w:val="28"/>
        </w:rPr>
      </w:pPr>
      <w:r w:rsidRPr="00397C61">
        <w:rPr>
          <w:szCs w:val="28"/>
        </w:rPr>
        <w:t xml:space="preserve">Открытие </w:t>
      </w:r>
      <w:r>
        <w:rPr>
          <w:szCs w:val="28"/>
        </w:rPr>
        <w:t xml:space="preserve">в сентябре 2016 года </w:t>
      </w:r>
      <w:r w:rsidRPr="00397C61">
        <w:rPr>
          <w:szCs w:val="28"/>
        </w:rPr>
        <w:t>Территориальной службы медиации на базе Центра сопр</w:t>
      </w:r>
      <w:r w:rsidRPr="00397C61">
        <w:rPr>
          <w:szCs w:val="28"/>
        </w:rPr>
        <w:t>о</w:t>
      </w:r>
      <w:r w:rsidRPr="00397C61">
        <w:rPr>
          <w:szCs w:val="28"/>
        </w:rPr>
        <w:t>вождения «Янтарь» позволяет обеспечить единую идеологию работы школьных служб на терр</w:t>
      </w:r>
      <w:r w:rsidRPr="00397C61">
        <w:rPr>
          <w:szCs w:val="28"/>
        </w:rPr>
        <w:t>и</w:t>
      </w:r>
      <w:r w:rsidRPr="00397C61">
        <w:rPr>
          <w:szCs w:val="28"/>
        </w:rPr>
        <w:t>тории района, соблюдение принципов восстановительной медиации. Основными функциями Те</w:t>
      </w:r>
      <w:r w:rsidRPr="00397C61">
        <w:rPr>
          <w:szCs w:val="28"/>
        </w:rPr>
        <w:t>р</w:t>
      </w:r>
      <w:r w:rsidRPr="00397C61">
        <w:rPr>
          <w:szCs w:val="28"/>
        </w:rPr>
        <w:t>риториальной службы сегодня являются работа с наиболее трудными случаями конфликтов в о</w:t>
      </w:r>
      <w:r w:rsidRPr="00397C61">
        <w:rPr>
          <w:szCs w:val="28"/>
        </w:rPr>
        <w:t>б</w:t>
      </w:r>
      <w:r w:rsidRPr="00397C61">
        <w:rPr>
          <w:szCs w:val="28"/>
        </w:rPr>
        <w:t>разовательных учреждениях района, в том числе, в многостороннем конфликте, определение с</w:t>
      </w:r>
      <w:r w:rsidRPr="00397C61">
        <w:rPr>
          <w:szCs w:val="28"/>
        </w:rPr>
        <w:t>и</w:t>
      </w:r>
      <w:r w:rsidRPr="00397C61">
        <w:rPr>
          <w:szCs w:val="28"/>
        </w:rPr>
        <w:t>стемы обмена руководителями ШСМ для работы в ОО района для  разрешения конфликтов и сп</w:t>
      </w:r>
      <w:r w:rsidRPr="00397C61">
        <w:rPr>
          <w:szCs w:val="28"/>
        </w:rPr>
        <w:t>о</w:t>
      </w:r>
      <w:r w:rsidRPr="00397C61">
        <w:rPr>
          <w:szCs w:val="28"/>
        </w:rPr>
        <w:t xml:space="preserve">ров с участием совершеннолетних лиц, методическая поддержка и </w:t>
      </w:r>
      <w:proofErr w:type="spellStart"/>
      <w:r w:rsidRPr="00397C61">
        <w:rPr>
          <w:szCs w:val="28"/>
        </w:rPr>
        <w:t>супервизия</w:t>
      </w:r>
      <w:proofErr w:type="spellEnd"/>
      <w:r w:rsidRPr="00397C61">
        <w:rPr>
          <w:szCs w:val="28"/>
        </w:rPr>
        <w:t xml:space="preserve"> для руководителей ШСМ, районные мероприятия, направленные на развитие сети Служб медиации и занятия с дет</w:t>
      </w:r>
      <w:r w:rsidRPr="00397C61">
        <w:rPr>
          <w:szCs w:val="28"/>
        </w:rPr>
        <w:t>ь</w:t>
      </w:r>
      <w:r w:rsidRPr="00397C61">
        <w:rPr>
          <w:szCs w:val="28"/>
        </w:rPr>
        <w:t>ми – участниками школьных служб примирения. Сейчас в разработке идея обучения детей-волонтеров по единой программе, а в дальнейшем – создание детского движения.</w:t>
      </w:r>
    </w:p>
    <w:p w:rsidR="00202DC7" w:rsidRDefault="00202DC7" w:rsidP="00D04978">
      <w:pPr>
        <w:ind w:firstLine="708"/>
        <w:jc w:val="both"/>
        <w:rPr>
          <w:szCs w:val="28"/>
        </w:rPr>
      </w:pPr>
      <w:r>
        <w:rPr>
          <w:szCs w:val="28"/>
        </w:rPr>
        <w:t>Все мероприятия по открытию и функционированию служб медиации в районе проведены без дополнительных финансовых затрат, в пределах бюджетных средств, выделенных на ос</w:t>
      </w:r>
      <w:r>
        <w:rPr>
          <w:szCs w:val="28"/>
        </w:rPr>
        <w:t>у</w:t>
      </w:r>
      <w:r>
        <w:rPr>
          <w:szCs w:val="28"/>
        </w:rPr>
        <w:t>ществление деятельности Центра «Янтарь». Организация деятельности служб медиации в образ</w:t>
      </w:r>
      <w:r>
        <w:rPr>
          <w:szCs w:val="28"/>
        </w:rPr>
        <w:t>о</w:t>
      </w:r>
      <w:r>
        <w:rPr>
          <w:szCs w:val="28"/>
        </w:rPr>
        <w:t>вательных организациях осуществляется в рамках должностных обязанностей социальных педаг</w:t>
      </w:r>
      <w:r>
        <w:rPr>
          <w:szCs w:val="28"/>
        </w:rPr>
        <w:t>о</w:t>
      </w:r>
      <w:r>
        <w:rPr>
          <w:szCs w:val="28"/>
        </w:rPr>
        <w:t>гов и педагогов-психологов, их дополнительная финансовая поддержка не осуществляется.</w:t>
      </w:r>
    </w:p>
    <w:p w:rsidR="00AC49AE" w:rsidRDefault="00AC49AE" w:rsidP="00202DC7">
      <w:pPr>
        <w:ind w:firstLine="708"/>
        <w:jc w:val="both"/>
        <w:rPr>
          <w:szCs w:val="28"/>
        </w:rPr>
      </w:pPr>
    </w:p>
    <w:p w:rsidR="00AC49AE" w:rsidRDefault="00D04978" w:rsidP="00202DC7">
      <w:pPr>
        <w:ind w:firstLine="708"/>
        <w:jc w:val="both"/>
        <w:rPr>
          <w:szCs w:val="28"/>
        </w:rPr>
      </w:pPr>
      <w:r>
        <w:rPr>
          <w:szCs w:val="28"/>
        </w:rPr>
        <w:t>3.2</w:t>
      </w:r>
      <w:r w:rsidR="0063473F">
        <w:rPr>
          <w:szCs w:val="28"/>
        </w:rPr>
        <w:t>6</w:t>
      </w:r>
      <w:r w:rsidR="00AC49AE">
        <w:rPr>
          <w:szCs w:val="28"/>
        </w:rPr>
        <w:t>. В связи с кризисными ситуациями осуществлены выезды в ОО № 22 (убийство об</w:t>
      </w:r>
      <w:r w:rsidR="00AC49AE">
        <w:rPr>
          <w:szCs w:val="28"/>
        </w:rPr>
        <w:t>у</w:t>
      </w:r>
      <w:r w:rsidR="00AC49AE">
        <w:rPr>
          <w:szCs w:val="28"/>
        </w:rPr>
        <w:t>чающейся), № 9 (суицид подростка), № 3 (сексуальное насилие).</w:t>
      </w:r>
    </w:p>
    <w:p w:rsidR="00AC49AE" w:rsidRDefault="00AC49AE" w:rsidP="00202DC7">
      <w:pPr>
        <w:ind w:firstLine="708"/>
        <w:jc w:val="both"/>
        <w:rPr>
          <w:szCs w:val="28"/>
        </w:rPr>
      </w:pPr>
    </w:p>
    <w:p w:rsidR="00AC49AE" w:rsidRDefault="00D04978" w:rsidP="00202DC7">
      <w:pPr>
        <w:ind w:firstLine="708"/>
        <w:jc w:val="both"/>
        <w:rPr>
          <w:szCs w:val="28"/>
        </w:rPr>
      </w:pPr>
      <w:r>
        <w:rPr>
          <w:szCs w:val="28"/>
        </w:rPr>
        <w:t>3.2</w:t>
      </w:r>
      <w:r w:rsidR="0063473F">
        <w:rPr>
          <w:szCs w:val="28"/>
        </w:rPr>
        <w:t>7</w:t>
      </w:r>
      <w:r w:rsidR="00AC49AE">
        <w:rPr>
          <w:szCs w:val="28"/>
        </w:rPr>
        <w:t>. Осуществлено психолого-педагогическое сопровождение 26 подростков с риском с</w:t>
      </w:r>
      <w:r w:rsidR="00AC49AE">
        <w:rPr>
          <w:szCs w:val="28"/>
        </w:rPr>
        <w:t>у</w:t>
      </w:r>
      <w:r w:rsidR="00AC49AE">
        <w:rPr>
          <w:szCs w:val="28"/>
        </w:rPr>
        <w:t>ицидального поведения и их родителей.</w:t>
      </w:r>
    </w:p>
    <w:p w:rsidR="00AC49AE" w:rsidRDefault="00AC49AE" w:rsidP="00202DC7">
      <w:pPr>
        <w:ind w:firstLine="708"/>
        <w:jc w:val="both"/>
        <w:rPr>
          <w:szCs w:val="28"/>
        </w:rPr>
      </w:pPr>
    </w:p>
    <w:p w:rsidR="00AC49AE" w:rsidRDefault="00D04978" w:rsidP="00202DC7">
      <w:pPr>
        <w:ind w:firstLine="708"/>
        <w:jc w:val="both"/>
        <w:rPr>
          <w:szCs w:val="28"/>
        </w:rPr>
      </w:pPr>
      <w:r>
        <w:rPr>
          <w:szCs w:val="28"/>
        </w:rPr>
        <w:t>3.2</w:t>
      </w:r>
      <w:r w:rsidR="0063473F">
        <w:rPr>
          <w:szCs w:val="28"/>
        </w:rPr>
        <w:t>8</w:t>
      </w:r>
      <w:r w:rsidR="00AC49AE">
        <w:rPr>
          <w:szCs w:val="28"/>
        </w:rPr>
        <w:t>. Сотрудники Центра приняли участие в 26 опросах несовершеннолетних сотрудниками Следственного комитета Новосибирского района и Новосибирской области.</w:t>
      </w:r>
    </w:p>
    <w:p w:rsidR="009F0798" w:rsidRPr="00A02CEF" w:rsidRDefault="00AC49AE" w:rsidP="00202DC7">
      <w:pPr>
        <w:jc w:val="both"/>
      </w:pPr>
      <w:r>
        <w:t xml:space="preserve"> </w:t>
      </w:r>
    </w:p>
    <w:p w:rsidR="003649AC" w:rsidRPr="008F39FD" w:rsidRDefault="003649AC" w:rsidP="003649AC">
      <w:pPr>
        <w:jc w:val="center"/>
        <w:rPr>
          <w:b/>
        </w:rPr>
      </w:pPr>
      <w:r w:rsidRPr="008F39FD">
        <w:rPr>
          <w:b/>
          <w:lang w:val="en-US"/>
        </w:rPr>
        <w:t>IV</w:t>
      </w:r>
      <w:r w:rsidRPr="008F39FD">
        <w:rPr>
          <w:b/>
        </w:rPr>
        <w:t>. Экспертно-диагностическая деятельность.</w:t>
      </w:r>
    </w:p>
    <w:p w:rsidR="00EF7CBF" w:rsidRPr="008F39FD" w:rsidRDefault="003649AC" w:rsidP="00EF7CBF">
      <w:pPr>
        <w:ind w:firstLine="709"/>
      </w:pPr>
      <w:r w:rsidRPr="008F39FD">
        <w:t xml:space="preserve">4.1. </w:t>
      </w:r>
      <w:r w:rsidR="00EF7CBF" w:rsidRPr="008F39FD">
        <w:t>Осуществлен прием детей и подростков от 0 до 18 лет Территориальной психолого-медико-педагогической комиссией.</w:t>
      </w:r>
    </w:p>
    <w:p w:rsidR="00EF7CBF" w:rsidRPr="008F39FD" w:rsidRDefault="00EF7CBF" w:rsidP="00EF7CBF">
      <w:pPr>
        <w:rPr>
          <w:color w:val="000000"/>
        </w:rPr>
      </w:pPr>
      <w:proofErr w:type="gramStart"/>
      <w:r w:rsidRPr="008F39FD">
        <w:rPr>
          <w:color w:val="000000"/>
        </w:rPr>
        <w:t>1) Специалистами ТПМПК обследован</w:t>
      </w:r>
      <w:r w:rsidR="008F39FD" w:rsidRPr="008F39FD">
        <w:rPr>
          <w:color w:val="000000"/>
        </w:rPr>
        <w:t>ы</w:t>
      </w:r>
      <w:r w:rsidRPr="008F39FD">
        <w:rPr>
          <w:color w:val="000000"/>
        </w:rPr>
        <w:t xml:space="preserve"> 527 детей, из них: </w:t>
      </w:r>
      <w:proofErr w:type="gramEnd"/>
    </w:p>
    <w:p w:rsidR="00EF7CBF" w:rsidRPr="008F39FD" w:rsidRDefault="008F39FD" w:rsidP="008F39FD">
      <w:pPr>
        <w:rPr>
          <w:color w:val="000000"/>
        </w:rPr>
      </w:pPr>
      <w:r w:rsidRPr="008F39FD">
        <w:rPr>
          <w:color w:val="000000"/>
        </w:rPr>
        <w:t xml:space="preserve">- </w:t>
      </w:r>
      <w:r w:rsidR="00EF7CBF" w:rsidRPr="008F39FD">
        <w:rPr>
          <w:color w:val="000000"/>
        </w:rPr>
        <w:t>Дошкольников – 325</w:t>
      </w:r>
    </w:p>
    <w:p w:rsidR="00EF7CBF" w:rsidRPr="008F39FD" w:rsidRDefault="008F39FD" w:rsidP="008F39FD">
      <w:pPr>
        <w:rPr>
          <w:color w:val="000000"/>
        </w:rPr>
      </w:pPr>
      <w:r w:rsidRPr="008F39FD">
        <w:rPr>
          <w:color w:val="000000"/>
        </w:rPr>
        <w:t xml:space="preserve">- </w:t>
      </w:r>
      <w:r w:rsidR="00EF7CBF" w:rsidRPr="008F39FD">
        <w:rPr>
          <w:color w:val="000000"/>
        </w:rPr>
        <w:t xml:space="preserve">Детей школьного возраста – 202 </w:t>
      </w:r>
    </w:p>
    <w:p w:rsidR="00EF7CBF" w:rsidRPr="008F39FD" w:rsidRDefault="008F39FD" w:rsidP="008F39FD">
      <w:pPr>
        <w:rPr>
          <w:color w:val="000000"/>
        </w:rPr>
      </w:pPr>
      <w:r w:rsidRPr="008F39FD">
        <w:rPr>
          <w:color w:val="000000"/>
        </w:rPr>
        <w:t xml:space="preserve">- </w:t>
      </w:r>
      <w:r w:rsidR="00EF7CBF" w:rsidRPr="008F39FD">
        <w:rPr>
          <w:color w:val="000000"/>
        </w:rPr>
        <w:t>Школьников до 12 лет – 126</w:t>
      </w:r>
    </w:p>
    <w:p w:rsidR="00EF7CBF" w:rsidRPr="008F39FD" w:rsidRDefault="008F39FD" w:rsidP="00EF7CBF">
      <w:pPr>
        <w:rPr>
          <w:color w:val="000000"/>
        </w:rPr>
      </w:pPr>
      <w:r w:rsidRPr="008F39FD">
        <w:rPr>
          <w:color w:val="000000"/>
        </w:rPr>
        <w:t xml:space="preserve">- </w:t>
      </w:r>
      <w:r w:rsidR="00EF7CBF" w:rsidRPr="008F39FD">
        <w:rPr>
          <w:color w:val="000000"/>
        </w:rPr>
        <w:t xml:space="preserve">После 12 лет – 76 </w:t>
      </w:r>
    </w:p>
    <w:p w:rsidR="00EF7CBF" w:rsidRPr="00A02CEF" w:rsidRDefault="00EF7CBF" w:rsidP="008F39FD">
      <w:pPr>
        <w:ind w:firstLine="708"/>
        <w:rPr>
          <w:color w:val="000000"/>
        </w:rPr>
      </w:pPr>
      <w:r w:rsidRPr="00A02CEF">
        <w:rPr>
          <w:color w:val="000000"/>
        </w:rPr>
        <w:t>Данные по количеству обследований в ТПМПК за период с 23.01.2016 г. по 05.12.2016 г. пред</w:t>
      </w:r>
      <w:r w:rsidR="008F39FD">
        <w:rPr>
          <w:color w:val="000000"/>
        </w:rPr>
        <w:t>ставлены в таблице</w:t>
      </w:r>
      <w:r w:rsidRPr="00A02CEF">
        <w:rPr>
          <w:color w:val="000000"/>
        </w:rPr>
        <w:t>.</w:t>
      </w:r>
    </w:p>
    <w:p w:rsidR="00EF7CBF" w:rsidRPr="00A02CEF" w:rsidRDefault="008F39FD" w:rsidP="00EF7CBF">
      <w:pPr>
        <w:jc w:val="right"/>
        <w:rPr>
          <w:color w:val="000000"/>
        </w:rPr>
      </w:pPr>
      <w:r>
        <w:rPr>
          <w:color w:val="000000"/>
        </w:rPr>
        <w:t>Таблица</w:t>
      </w:r>
      <w:r w:rsidR="0063473F">
        <w:rPr>
          <w:color w:val="000000"/>
        </w:rPr>
        <w:t xml:space="preserve"> 10</w:t>
      </w:r>
    </w:p>
    <w:p w:rsidR="00EF7CBF" w:rsidRPr="008F39FD" w:rsidRDefault="00EF7CBF" w:rsidP="00EF7CBF">
      <w:pPr>
        <w:jc w:val="center"/>
        <w:rPr>
          <w:color w:val="000000"/>
        </w:rPr>
      </w:pPr>
      <w:r w:rsidRPr="008F39FD">
        <w:rPr>
          <w:color w:val="000000"/>
        </w:rPr>
        <w:t>Количество детей, обследованных в ТПМПК с 23.01.2016г. по 05.12.2016 г.</w:t>
      </w:r>
    </w:p>
    <w:tbl>
      <w:tblPr>
        <w:tblpPr w:leftFromText="180" w:rightFromText="180" w:vertAnchor="text" w:horzAnchor="margin" w:tblpXSpec="center" w:tblpY="239"/>
        <w:tblOverlap w:val="never"/>
        <w:tblW w:w="87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7"/>
        <w:gridCol w:w="706"/>
        <w:gridCol w:w="762"/>
        <w:gridCol w:w="857"/>
        <w:gridCol w:w="815"/>
        <w:gridCol w:w="816"/>
        <w:gridCol w:w="633"/>
        <w:gridCol w:w="489"/>
        <w:gridCol w:w="683"/>
        <w:gridCol w:w="862"/>
        <w:gridCol w:w="604"/>
        <w:gridCol w:w="754"/>
      </w:tblGrid>
      <w:tr w:rsidR="00E024EF" w:rsidRPr="008F39FD" w:rsidTr="00E024EF">
        <w:trPr>
          <w:trHeight w:val="389"/>
          <w:tblCellSpacing w:w="0" w:type="dxa"/>
        </w:trPr>
        <w:tc>
          <w:tcPr>
            <w:tcW w:w="8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39FD">
              <w:rPr>
                <w:color w:val="000000"/>
                <w:sz w:val="18"/>
                <w:szCs w:val="18"/>
              </w:rPr>
              <w:t>дошк</w:t>
            </w:r>
            <w:proofErr w:type="spellEnd"/>
            <w:r w:rsidRPr="008F39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до 12 лет</w:t>
            </w:r>
          </w:p>
        </w:tc>
        <w:tc>
          <w:tcPr>
            <w:tcW w:w="8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после 12 лет</w:t>
            </w:r>
          </w:p>
        </w:tc>
        <w:tc>
          <w:tcPr>
            <w:tcW w:w="490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диагнозы</w:t>
            </w:r>
          </w:p>
        </w:tc>
        <w:tc>
          <w:tcPr>
            <w:tcW w:w="7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N</w:t>
            </w:r>
          </w:p>
        </w:tc>
      </w:tr>
      <w:tr w:rsidR="00E024EF" w:rsidRPr="008F39FD" w:rsidTr="00E024EF">
        <w:trPr>
          <w:trHeight w:val="93"/>
          <w:tblCellSpacing w:w="0" w:type="dxa"/>
        </w:trPr>
        <w:tc>
          <w:tcPr>
            <w:tcW w:w="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F71</w:t>
            </w:r>
          </w:p>
        </w:tc>
        <w:tc>
          <w:tcPr>
            <w:tcW w:w="6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F72</w:t>
            </w:r>
          </w:p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lastRenderedPageBreak/>
              <w:t>F73</w:t>
            </w:r>
          </w:p>
        </w:tc>
        <w:tc>
          <w:tcPr>
            <w:tcW w:w="4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lastRenderedPageBreak/>
              <w:t xml:space="preserve">F </w:t>
            </w:r>
            <w:r w:rsidRPr="008F39FD"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6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lastRenderedPageBreak/>
              <w:t xml:space="preserve">F </w:t>
            </w:r>
            <w:r w:rsidRPr="008F39FD">
              <w:rPr>
                <w:color w:val="000000"/>
                <w:sz w:val="18"/>
                <w:szCs w:val="18"/>
              </w:rPr>
              <w:lastRenderedPageBreak/>
              <w:t>02.8</w:t>
            </w:r>
          </w:p>
        </w:tc>
        <w:tc>
          <w:tcPr>
            <w:tcW w:w="8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F39FD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F 06.6, </w:t>
            </w:r>
          </w:p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F39FD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F 06.7, F 07.8,  F 07.9, </w:t>
            </w:r>
          </w:p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F39FD">
              <w:rPr>
                <w:color w:val="000000"/>
                <w:sz w:val="18"/>
                <w:szCs w:val="18"/>
                <w:lang w:val="en-US"/>
              </w:rPr>
              <w:t>F83, F 81.3,  F81.2,</w:t>
            </w:r>
          </w:p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F39FD">
              <w:rPr>
                <w:color w:val="000000"/>
                <w:sz w:val="18"/>
                <w:szCs w:val="18"/>
                <w:lang w:val="en-US"/>
              </w:rPr>
              <w:t>F91.1, F 90.0,</w:t>
            </w:r>
          </w:p>
          <w:p w:rsidR="00E024EF" w:rsidRPr="008F39FD" w:rsidRDefault="00E024EF" w:rsidP="00C525E4">
            <w:pPr>
              <w:rPr>
                <w:color w:val="000000"/>
                <w:sz w:val="18"/>
                <w:szCs w:val="18"/>
                <w:lang w:val="en-US"/>
              </w:rPr>
            </w:pPr>
            <w:r w:rsidRPr="008F39FD">
              <w:rPr>
                <w:color w:val="000000"/>
                <w:sz w:val="18"/>
                <w:szCs w:val="18"/>
                <w:lang w:val="en-US"/>
              </w:rPr>
              <w:t>F 92.8,</w:t>
            </w:r>
          </w:p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F 98.5</w:t>
            </w:r>
          </w:p>
          <w:p w:rsidR="00E024EF" w:rsidRPr="008F39FD" w:rsidRDefault="00E024EF" w:rsidP="00C525E4">
            <w:pPr>
              <w:rPr>
                <w:color w:val="000000"/>
                <w:sz w:val="18"/>
                <w:szCs w:val="18"/>
                <w:lang w:val="en-US"/>
              </w:rPr>
            </w:pPr>
            <w:r w:rsidRPr="008F39FD">
              <w:rPr>
                <w:color w:val="000000"/>
                <w:sz w:val="18"/>
                <w:szCs w:val="18"/>
                <w:lang w:val="en-US"/>
              </w:rPr>
              <w:t>F 80.0</w:t>
            </w:r>
          </w:p>
        </w:tc>
        <w:tc>
          <w:tcPr>
            <w:tcW w:w="60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  <w:lang w:val="en-US"/>
              </w:rPr>
              <w:lastRenderedPageBreak/>
              <w:t>F</w:t>
            </w:r>
            <w:r w:rsidRPr="008F39FD">
              <w:rPr>
                <w:color w:val="000000"/>
                <w:sz w:val="18"/>
                <w:szCs w:val="18"/>
              </w:rPr>
              <w:t>84</w:t>
            </w:r>
          </w:p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</w:tr>
      <w:tr w:rsidR="00E024EF" w:rsidRPr="008F39FD" w:rsidTr="00E024EF">
        <w:trPr>
          <w:trHeight w:val="2046"/>
          <w:tblCellSpacing w:w="0" w:type="dxa"/>
        </w:trPr>
        <w:tc>
          <w:tcPr>
            <w:tcW w:w="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F39FD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8F39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39FD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8F39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4EF" w:rsidRPr="008F39FD" w:rsidRDefault="00E024EF" w:rsidP="00C525E4">
            <w:pPr>
              <w:rPr>
                <w:color w:val="000000"/>
                <w:sz w:val="18"/>
                <w:szCs w:val="18"/>
              </w:rPr>
            </w:pPr>
          </w:p>
        </w:tc>
      </w:tr>
      <w:tr w:rsidR="00E024EF" w:rsidRPr="00A02CEF" w:rsidTr="00E024EF">
        <w:trPr>
          <w:trHeight w:val="1232"/>
          <w:tblCellSpacing w:w="0" w:type="dxa"/>
        </w:trPr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lastRenderedPageBreak/>
              <w:t>525</w:t>
            </w: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F39FD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4EF" w:rsidRPr="008F39FD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4EF" w:rsidRPr="00A02CEF" w:rsidRDefault="00E024EF" w:rsidP="00C525E4">
            <w:pPr>
              <w:jc w:val="center"/>
              <w:rPr>
                <w:color w:val="000000"/>
                <w:sz w:val="18"/>
                <w:szCs w:val="18"/>
              </w:rPr>
            </w:pPr>
            <w:r w:rsidRPr="008F39FD">
              <w:rPr>
                <w:color w:val="000000"/>
                <w:sz w:val="18"/>
                <w:szCs w:val="18"/>
              </w:rPr>
              <w:t>302</w:t>
            </w:r>
          </w:p>
        </w:tc>
      </w:tr>
    </w:tbl>
    <w:p w:rsidR="00EF7CBF" w:rsidRPr="00A02CEF" w:rsidRDefault="00EF7CBF" w:rsidP="00EF7CBF">
      <w:pPr>
        <w:rPr>
          <w:color w:val="000000"/>
        </w:rPr>
      </w:pPr>
    </w:p>
    <w:p w:rsidR="00EF7CBF" w:rsidRPr="00E024EF" w:rsidRDefault="00EF7CBF" w:rsidP="00EF7CBF">
      <w:pPr>
        <w:ind w:firstLine="708"/>
        <w:rPr>
          <w:color w:val="000000"/>
        </w:rPr>
      </w:pPr>
      <w:r w:rsidRPr="00E024EF">
        <w:rPr>
          <w:color w:val="000000"/>
        </w:rPr>
        <w:t>Данные по рекомендованным адаптированным образовательным программам</w:t>
      </w:r>
      <w:r w:rsidR="00E024EF">
        <w:rPr>
          <w:color w:val="000000"/>
        </w:rPr>
        <w:t>:</w:t>
      </w:r>
      <w:r w:rsidRPr="00E024EF">
        <w:rPr>
          <w:color w:val="000000"/>
        </w:rPr>
        <w:t xml:space="preserve"> </w:t>
      </w:r>
    </w:p>
    <w:p w:rsidR="00EF7CBF" w:rsidRPr="00E024EF" w:rsidRDefault="00EF7CBF" w:rsidP="00EF7CBF">
      <w:pPr>
        <w:jc w:val="right"/>
        <w:rPr>
          <w:color w:val="000000"/>
        </w:rPr>
      </w:pPr>
      <w:r w:rsidRPr="00E024EF">
        <w:rPr>
          <w:color w:val="000000"/>
        </w:rPr>
        <w:t xml:space="preserve">Таблица </w:t>
      </w:r>
      <w:r w:rsidR="0063473F">
        <w:rPr>
          <w:color w:val="000000"/>
        </w:rPr>
        <w:t>11</w:t>
      </w:r>
    </w:p>
    <w:p w:rsidR="00EF7CBF" w:rsidRPr="00E024EF" w:rsidRDefault="00EF7CBF" w:rsidP="00EF7CB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024EF">
        <w:rPr>
          <w:rFonts w:ascii="Times New Roman" w:hAnsi="Times New Roman"/>
          <w:sz w:val="24"/>
          <w:szCs w:val="24"/>
        </w:rPr>
        <w:t xml:space="preserve">Для дошкольников </w:t>
      </w:r>
    </w:p>
    <w:p w:rsidR="00EF7CBF" w:rsidRPr="00E024EF" w:rsidRDefault="00EF7CBF" w:rsidP="00EF7CB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33"/>
        <w:gridCol w:w="611"/>
        <w:gridCol w:w="639"/>
        <w:gridCol w:w="578"/>
        <w:gridCol w:w="715"/>
        <w:gridCol w:w="611"/>
        <w:gridCol w:w="641"/>
        <w:gridCol w:w="758"/>
        <w:gridCol w:w="795"/>
        <w:gridCol w:w="649"/>
        <w:gridCol w:w="1845"/>
        <w:gridCol w:w="1065"/>
      </w:tblGrid>
      <w:tr w:rsidR="00EF7CBF" w:rsidRPr="00E024EF" w:rsidTr="00C525E4">
        <w:tc>
          <w:tcPr>
            <w:tcW w:w="14678" w:type="dxa"/>
            <w:gridSpan w:val="13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рекомендованная программа</w:t>
            </w:r>
          </w:p>
        </w:tc>
      </w:tr>
      <w:tr w:rsidR="00EF7CBF" w:rsidRPr="00E024EF" w:rsidTr="00C525E4">
        <w:tc>
          <w:tcPr>
            <w:tcW w:w="1304" w:type="dxa"/>
            <w:vMerge w:val="restart"/>
            <w:textDirection w:val="btLr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13374" w:type="dxa"/>
            <w:gridSpan w:val="12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</w:tr>
      <w:tr w:rsidR="00EF7CBF" w:rsidRPr="00E024EF" w:rsidTr="00C525E4">
        <w:tc>
          <w:tcPr>
            <w:tcW w:w="1304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023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</w:p>
        </w:tc>
        <w:tc>
          <w:tcPr>
            <w:tcW w:w="928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1039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</w:p>
        </w:tc>
        <w:tc>
          <w:tcPr>
            <w:tcW w:w="1118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тнр</w:t>
            </w:r>
            <w:proofErr w:type="spellEnd"/>
          </w:p>
        </w:tc>
        <w:tc>
          <w:tcPr>
            <w:tcW w:w="994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нода</w:t>
            </w:r>
            <w:proofErr w:type="spellEnd"/>
          </w:p>
        </w:tc>
        <w:tc>
          <w:tcPr>
            <w:tcW w:w="845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рас</w:t>
            </w:r>
          </w:p>
        </w:tc>
        <w:tc>
          <w:tcPr>
            <w:tcW w:w="1845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тяжёлые и множественные</w:t>
            </w:r>
          </w:p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904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Другое*</w:t>
            </w:r>
          </w:p>
        </w:tc>
      </w:tr>
      <w:tr w:rsidR="00EF7CBF" w:rsidRPr="00E024EF" w:rsidTr="00C525E4">
        <w:tc>
          <w:tcPr>
            <w:tcW w:w="1304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57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41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59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23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BF" w:rsidRPr="00E024EF" w:rsidTr="00C525E4">
        <w:trPr>
          <w:trHeight w:val="560"/>
        </w:trPr>
        <w:tc>
          <w:tcPr>
            <w:tcW w:w="1304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94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7CBF" w:rsidRPr="00E024EF" w:rsidRDefault="00EF7CBF" w:rsidP="00EF7CBF">
      <w:pPr>
        <w:jc w:val="both"/>
        <w:rPr>
          <w:color w:val="000000"/>
        </w:rPr>
      </w:pPr>
    </w:p>
    <w:p w:rsidR="00EF7CBF" w:rsidRPr="00E024EF" w:rsidRDefault="0063473F" w:rsidP="00EF7CBF">
      <w:pPr>
        <w:jc w:val="right"/>
        <w:rPr>
          <w:color w:val="000000"/>
        </w:rPr>
      </w:pPr>
      <w:r>
        <w:rPr>
          <w:color w:val="000000"/>
        </w:rPr>
        <w:t>Таблица 12</w:t>
      </w:r>
    </w:p>
    <w:p w:rsidR="00EF7CBF" w:rsidRPr="00E024EF" w:rsidRDefault="00EF7CBF" w:rsidP="00EF7CBF">
      <w:pPr>
        <w:pStyle w:val="a5"/>
        <w:ind w:left="1080"/>
        <w:jc w:val="center"/>
        <w:rPr>
          <w:rFonts w:ascii="Times New Roman" w:hAnsi="Times New Roman"/>
          <w:sz w:val="24"/>
          <w:szCs w:val="24"/>
        </w:rPr>
      </w:pPr>
      <w:r w:rsidRPr="00E024EF">
        <w:rPr>
          <w:rFonts w:ascii="Times New Roman" w:hAnsi="Times New Roman"/>
          <w:sz w:val="24"/>
          <w:szCs w:val="24"/>
        </w:rPr>
        <w:t>Для поступивших в 1 класс до сентября 2016 г.</w:t>
      </w:r>
    </w:p>
    <w:p w:rsidR="00EF7CBF" w:rsidRPr="00E024EF" w:rsidRDefault="00EF7CBF" w:rsidP="00EF7CBF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690"/>
        <w:gridCol w:w="587"/>
        <w:gridCol w:w="612"/>
        <w:gridCol w:w="557"/>
        <w:gridCol w:w="713"/>
        <w:gridCol w:w="597"/>
        <w:gridCol w:w="623"/>
        <w:gridCol w:w="737"/>
        <w:gridCol w:w="786"/>
        <w:gridCol w:w="640"/>
        <w:gridCol w:w="1845"/>
        <w:gridCol w:w="1177"/>
      </w:tblGrid>
      <w:tr w:rsidR="00EF7CBF" w:rsidRPr="00E024EF" w:rsidTr="00C525E4">
        <w:tc>
          <w:tcPr>
            <w:tcW w:w="14678" w:type="dxa"/>
            <w:gridSpan w:val="13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рекомендованная программа</w:t>
            </w:r>
          </w:p>
        </w:tc>
      </w:tr>
      <w:tr w:rsidR="00EF7CBF" w:rsidRPr="00E024EF" w:rsidTr="00C525E4">
        <w:tc>
          <w:tcPr>
            <w:tcW w:w="1243" w:type="dxa"/>
            <w:vMerge w:val="restart"/>
            <w:textDirection w:val="btLr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13435" w:type="dxa"/>
            <w:gridSpan w:val="12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</w:tr>
      <w:tr w:rsidR="00EF7CBF" w:rsidRPr="00E024EF" w:rsidTr="00C525E4">
        <w:tc>
          <w:tcPr>
            <w:tcW w:w="1243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4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990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</w:p>
        </w:tc>
        <w:tc>
          <w:tcPr>
            <w:tcW w:w="892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994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</w:p>
        </w:tc>
        <w:tc>
          <w:tcPr>
            <w:tcW w:w="1077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тнр</w:t>
            </w:r>
            <w:proofErr w:type="spellEnd"/>
          </w:p>
        </w:tc>
        <w:tc>
          <w:tcPr>
            <w:tcW w:w="972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нода</w:t>
            </w:r>
            <w:proofErr w:type="spellEnd"/>
          </w:p>
        </w:tc>
        <w:tc>
          <w:tcPr>
            <w:tcW w:w="823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рас</w:t>
            </w:r>
          </w:p>
        </w:tc>
        <w:tc>
          <w:tcPr>
            <w:tcW w:w="1845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тяжёлые и множественные</w:t>
            </w:r>
          </w:p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1404" w:type="dxa"/>
            <w:vMerge w:val="restart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Другое*</w:t>
            </w:r>
          </w:p>
        </w:tc>
      </w:tr>
      <w:tr w:rsidR="00EF7CBF" w:rsidRPr="00E024EF" w:rsidTr="00C525E4">
        <w:tc>
          <w:tcPr>
            <w:tcW w:w="1243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96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73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05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0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BF" w:rsidRPr="00E024EF" w:rsidTr="00C525E4">
        <w:trPr>
          <w:trHeight w:val="560"/>
        </w:trPr>
        <w:tc>
          <w:tcPr>
            <w:tcW w:w="1243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4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EF7CBF" w:rsidRPr="00E024EF" w:rsidRDefault="00EF7CB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EF7CBF" w:rsidRPr="00E024EF" w:rsidRDefault="008F39FD" w:rsidP="008F39FD">
            <w:pPr>
              <w:jc w:val="both"/>
            </w:pPr>
            <w:r w:rsidRPr="00E024EF">
              <w:t xml:space="preserve">       </w:t>
            </w:r>
            <w:r w:rsidR="00EF7CBF" w:rsidRPr="00E024EF">
              <w:t>1</w:t>
            </w:r>
          </w:p>
        </w:tc>
      </w:tr>
    </w:tbl>
    <w:p w:rsidR="00EF7CBF" w:rsidRPr="00E024EF" w:rsidRDefault="008F39FD" w:rsidP="008F39FD">
      <w:pPr>
        <w:jc w:val="both"/>
      </w:pPr>
      <w:r w:rsidRPr="00E024EF">
        <w:t>*</w:t>
      </w:r>
      <w:r w:rsidR="00EF7CBF" w:rsidRPr="00E024EF">
        <w:t>По программе высшего образования</w:t>
      </w:r>
    </w:p>
    <w:p w:rsidR="008F39FD" w:rsidRPr="00E024EF" w:rsidRDefault="008F39FD" w:rsidP="008F39FD">
      <w:pPr>
        <w:jc w:val="both"/>
      </w:pPr>
    </w:p>
    <w:p w:rsidR="00EF7CBF" w:rsidRDefault="00EF7CBF" w:rsidP="00E024EF">
      <w:pPr>
        <w:jc w:val="center"/>
      </w:pPr>
      <w:r w:rsidRPr="00E024EF">
        <w:t>Для поступивших в 1 класс с сентября 2016 г.</w:t>
      </w:r>
    </w:p>
    <w:p w:rsidR="00E024EF" w:rsidRPr="00E024EF" w:rsidRDefault="00E024EF" w:rsidP="00E024EF">
      <w:pPr>
        <w:jc w:val="center"/>
      </w:pPr>
    </w:p>
    <w:tbl>
      <w:tblPr>
        <w:tblW w:w="7615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528"/>
        <w:gridCol w:w="405"/>
        <w:gridCol w:w="32"/>
        <w:gridCol w:w="373"/>
        <w:gridCol w:w="407"/>
        <w:gridCol w:w="51"/>
        <w:gridCol w:w="356"/>
        <w:gridCol w:w="407"/>
        <w:gridCol w:w="68"/>
        <w:gridCol w:w="339"/>
        <w:gridCol w:w="495"/>
        <w:gridCol w:w="415"/>
        <w:gridCol w:w="416"/>
        <w:gridCol w:w="416"/>
        <w:gridCol w:w="415"/>
        <w:gridCol w:w="415"/>
        <w:gridCol w:w="415"/>
        <w:gridCol w:w="416"/>
        <w:gridCol w:w="416"/>
        <w:gridCol w:w="417"/>
      </w:tblGrid>
      <w:tr w:rsidR="00E024EF" w:rsidRPr="002571A3" w:rsidTr="00E024EF">
        <w:trPr>
          <w:trHeight w:val="574"/>
        </w:trPr>
        <w:tc>
          <w:tcPr>
            <w:tcW w:w="413" w:type="dxa"/>
            <w:vMerge w:val="restart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ООП</w:t>
            </w:r>
          </w:p>
        </w:tc>
        <w:tc>
          <w:tcPr>
            <w:tcW w:w="3461" w:type="dxa"/>
            <w:gridSpan w:val="11"/>
          </w:tcPr>
          <w:p w:rsidR="00E024EF" w:rsidRPr="00E024EF" w:rsidRDefault="00E024EF" w:rsidP="00E024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831" w:type="dxa"/>
            <w:gridSpan w:val="2"/>
            <w:vMerge w:val="restart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</w:p>
        </w:tc>
        <w:tc>
          <w:tcPr>
            <w:tcW w:w="2910" w:type="dxa"/>
            <w:gridSpan w:val="7"/>
            <w:vMerge w:val="restart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</w:p>
        </w:tc>
      </w:tr>
      <w:tr w:rsidR="00E024EF" w:rsidRPr="002571A3" w:rsidTr="00E024EF">
        <w:trPr>
          <w:trHeight w:val="380"/>
        </w:trPr>
        <w:tc>
          <w:tcPr>
            <w:tcW w:w="413" w:type="dxa"/>
            <w:vMerge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3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31" w:type="dxa"/>
            <w:gridSpan w:val="3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31" w:type="dxa"/>
            <w:gridSpan w:val="3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34" w:type="dxa"/>
            <w:gridSpan w:val="2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31" w:type="dxa"/>
            <w:gridSpan w:val="2"/>
            <w:vMerge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7"/>
            <w:vMerge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4EF" w:rsidRPr="002571A3" w:rsidTr="00E024EF">
        <w:trPr>
          <w:cantSplit/>
          <w:trHeight w:val="1426"/>
        </w:trPr>
        <w:tc>
          <w:tcPr>
            <w:tcW w:w="413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405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405" w:type="dxa"/>
            <w:gridSpan w:val="2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407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407" w:type="dxa"/>
            <w:gridSpan w:val="2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407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407" w:type="dxa"/>
            <w:gridSpan w:val="2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495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415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416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7.2</w:t>
            </w:r>
          </w:p>
        </w:tc>
        <w:tc>
          <w:tcPr>
            <w:tcW w:w="416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15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415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415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416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416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417" w:type="dxa"/>
            <w:textDirection w:val="btLr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</w:tr>
      <w:tr w:rsidR="00E024EF" w:rsidRPr="00AA118D" w:rsidTr="00E024EF">
        <w:trPr>
          <w:trHeight w:val="567"/>
        </w:trPr>
        <w:tc>
          <w:tcPr>
            <w:tcW w:w="413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528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gridSpan w:val="2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7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7" w:type="dxa"/>
            <w:gridSpan w:val="2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7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5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</w:tcPr>
          <w:p w:rsidR="00E024EF" w:rsidRPr="00E024EF" w:rsidRDefault="00E024EF" w:rsidP="00C525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E024EF" w:rsidRDefault="00E024EF" w:rsidP="008963D3">
      <w:pPr>
        <w:jc w:val="both"/>
      </w:pPr>
    </w:p>
    <w:p w:rsidR="00E024EF" w:rsidRDefault="00E024EF" w:rsidP="00E024EF">
      <w:pPr>
        <w:tabs>
          <w:tab w:val="left" w:pos="1545"/>
        </w:tabs>
      </w:pPr>
      <w:r>
        <w:tab/>
      </w:r>
    </w:p>
    <w:tbl>
      <w:tblPr>
        <w:tblW w:w="8687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16"/>
        <w:gridCol w:w="415"/>
        <w:gridCol w:w="415"/>
        <w:gridCol w:w="415"/>
        <w:gridCol w:w="416"/>
        <w:gridCol w:w="556"/>
        <w:gridCol w:w="536"/>
        <w:gridCol w:w="433"/>
        <w:gridCol w:w="554"/>
        <w:gridCol w:w="415"/>
        <w:gridCol w:w="554"/>
        <w:gridCol w:w="416"/>
        <w:gridCol w:w="554"/>
        <w:gridCol w:w="416"/>
        <w:gridCol w:w="485"/>
        <w:gridCol w:w="485"/>
        <w:gridCol w:w="782"/>
        <w:gridCol w:w="9"/>
      </w:tblGrid>
      <w:tr w:rsidR="00E024EF" w:rsidRPr="00E024EF" w:rsidTr="00E024EF">
        <w:trPr>
          <w:trHeight w:val="574"/>
        </w:trPr>
        <w:tc>
          <w:tcPr>
            <w:tcW w:w="3048" w:type="dxa"/>
            <w:gridSpan w:val="7"/>
            <w:vMerge w:val="restart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нз</w:t>
            </w:r>
            <w:proofErr w:type="spellEnd"/>
          </w:p>
        </w:tc>
        <w:tc>
          <w:tcPr>
            <w:tcW w:w="969" w:type="dxa"/>
            <w:gridSpan w:val="2"/>
            <w:vMerge w:val="restart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тнр</w:t>
            </w:r>
            <w:proofErr w:type="spellEnd"/>
          </w:p>
        </w:tc>
        <w:tc>
          <w:tcPr>
            <w:tcW w:w="1939" w:type="dxa"/>
            <w:gridSpan w:val="4"/>
            <w:vMerge w:val="restart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EF">
              <w:rPr>
                <w:rFonts w:ascii="Times New Roman" w:hAnsi="Times New Roman"/>
                <w:sz w:val="24"/>
                <w:szCs w:val="24"/>
              </w:rPr>
              <w:t>нода</w:t>
            </w:r>
            <w:proofErr w:type="spellEnd"/>
          </w:p>
        </w:tc>
        <w:tc>
          <w:tcPr>
            <w:tcW w:w="1940" w:type="dxa"/>
            <w:gridSpan w:val="4"/>
            <w:vMerge w:val="restart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EF">
              <w:rPr>
                <w:rFonts w:ascii="Times New Roman" w:hAnsi="Times New Roman"/>
                <w:sz w:val="24"/>
                <w:szCs w:val="24"/>
              </w:rPr>
              <w:t>рас</w:t>
            </w:r>
          </w:p>
        </w:tc>
        <w:tc>
          <w:tcPr>
            <w:tcW w:w="791" w:type="dxa"/>
            <w:gridSpan w:val="2"/>
            <w:vMerge w:val="restart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Другое*</w:t>
            </w:r>
          </w:p>
        </w:tc>
      </w:tr>
      <w:tr w:rsidR="00E024EF" w:rsidRPr="00E024EF" w:rsidTr="00E024EF">
        <w:trPr>
          <w:trHeight w:val="380"/>
        </w:trPr>
        <w:tc>
          <w:tcPr>
            <w:tcW w:w="3048" w:type="dxa"/>
            <w:gridSpan w:val="7"/>
            <w:vMerge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gridSpan w:val="4"/>
            <w:vMerge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4EF" w:rsidRPr="00E024EF" w:rsidTr="00E024EF">
        <w:trPr>
          <w:gridAfter w:val="1"/>
          <w:wAfter w:w="9" w:type="dxa"/>
          <w:cantSplit/>
          <w:trHeight w:val="1426"/>
        </w:trPr>
        <w:tc>
          <w:tcPr>
            <w:tcW w:w="415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416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415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415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415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416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556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536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433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554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415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554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6.3</w:t>
            </w:r>
          </w:p>
        </w:tc>
        <w:tc>
          <w:tcPr>
            <w:tcW w:w="416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6.4</w:t>
            </w:r>
          </w:p>
        </w:tc>
        <w:tc>
          <w:tcPr>
            <w:tcW w:w="554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416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8.2</w:t>
            </w:r>
          </w:p>
        </w:tc>
        <w:tc>
          <w:tcPr>
            <w:tcW w:w="485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8.3</w:t>
            </w:r>
          </w:p>
        </w:tc>
        <w:tc>
          <w:tcPr>
            <w:tcW w:w="485" w:type="dxa"/>
            <w:textDirection w:val="btLr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8.4</w:t>
            </w:r>
          </w:p>
        </w:tc>
        <w:tc>
          <w:tcPr>
            <w:tcW w:w="782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4EF" w:rsidRPr="00E024EF" w:rsidTr="00E024EF">
        <w:trPr>
          <w:gridAfter w:val="1"/>
          <w:wAfter w:w="9" w:type="dxa"/>
          <w:trHeight w:val="567"/>
        </w:trPr>
        <w:tc>
          <w:tcPr>
            <w:tcW w:w="415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2" w:type="dxa"/>
          </w:tcPr>
          <w:p w:rsidR="00E024EF" w:rsidRPr="00E024EF" w:rsidRDefault="00E024EF" w:rsidP="000658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24E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E024EF" w:rsidRDefault="00E024EF" w:rsidP="00E024EF">
      <w:pPr>
        <w:tabs>
          <w:tab w:val="left" w:pos="1545"/>
        </w:tabs>
      </w:pPr>
    </w:p>
    <w:p w:rsidR="00EF7CBF" w:rsidRPr="00E024EF" w:rsidRDefault="00E024EF" w:rsidP="00EF7CBF">
      <w:pPr>
        <w:ind w:firstLine="708"/>
        <w:jc w:val="both"/>
        <w:rPr>
          <w:color w:val="000000"/>
        </w:rPr>
      </w:pPr>
      <w:r w:rsidRPr="00E024EF">
        <w:rPr>
          <w:color w:val="000000"/>
        </w:rPr>
        <w:t xml:space="preserve">В 2016 году </w:t>
      </w:r>
      <w:proofErr w:type="gramStart"/>
      <w:r w:rsidRPr="00E024EF">
        <w:rPr>
          <w:color w:val="000000"/>
        </w:rPr>
        <w:t>обследованы</w:t>
      </w:r>
      <w:proofErr w:type="gramEnd"/>
      <w:r w:rsidR="00EF7CBF" w:rsidRPr="00E024EF">
        <w:rPr>
          <w:color w:val="000000"/>
        </w:rPr>
        <w:t xml:space="preserve"> 69 детей-инвалидов. Из них: дошкольники – 26; дети до 12 лет – 26; дети старше 12 лет – 17.</w:t>
      </w:r>
    </w:p>
    <w:p w:rsidR="00EF7CBF" w:rsidRPr="00E024EF" w:rsidRDefault="00EF7CBF" w:rsidP="00EF7CBF">
      <w:pPr>
        <w:jc w:val="both"/>
        <w:rPr>
          <w:color w:val="000000"/>
        </w:rPr>
      </w:pPr>
    </w:p>
    <w:p w:rsidR="00EF7CBF" w:rsidRPr="00E024EF" w:rsidRDefault="00EF7CBF" w:rsidP="00EF7CBF">
      <w:pPr>
        <w:tabs>
          <w:tab w:val="left" w:pos="993"/>
        </w:tabs>
        <w:ind w:firstLine="709"/>
        <w:jc w:val="both"/>
        <w:rPr>
          <w:color w:val="000000"/>
        </w:rPr>
      </w:pPr>
      <w:r w:rsidRPr="00E024EF">
        <w:rPr>
          <w:color w:val="000000"/>
        </w:rPr>
        <w:t>4.2. Выездные сессии ТПМПК в ОО.</w:t>
      </w:r>
    </w:p>
    <w:p w:rsidR="00EF7CBF" w:rsidRPr="00E024EF" w:rsidRDefault="00EF7CBF" w:rsidP="00EF7CB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proofErr w:type="gramStart"/>
      <w:r w:rsidRPr="00E024EF">
        <w:rPr>
          <w:color w:val="000000"/>
        </w:rPr>
        <w:t>13.05.2016 г. – СОШ№ 14 с. Верх-Тула (</w:t>
      </w:r>
      <w:r w:rsidRPr="00E024EF">
        <w:rPr>
          <w:i/>
          <w:color w:val="000000"/>
        </w:rPr>
        <w:t>обследовано</w:t>
      </w:r>
      <w:r w:rsidRPr="00E024EF">
        <w:rPr>
          <w:color w:val="000000"/>
        </w:rPr>
        <w:t>: детей – 5;</w:t>
      </w:r>
      <w:r w:rsidRPr="00E024EF">
        <w:rPr>
          <w:i/>
          <w:color w:val="000000"/>
        </w:rPr>
        <w:t>консультировано</w:t>
      </w:r>
      <w:r w:rsidRPr="00E024EF">
        <w:rPr>
          <w:color w:val="000000"/>
        </w:rPr>
        <w:t>: род</w:t>
      </w:r>
      <w:r w:rsidRPr="00E024EF">
        <w:rPr>
          <w:color w:val="000000"/>
        </w:rPr>
        <w:t>и</w:t>
      </w:r>
      <w:r w:rsidRPr="00E024EF">
        <w:rPr>
          <w:color w:val="000000"/>
        </w:rPr>
        <w:t>телей – 5; педагогов – 5);</w:t>
      </w:r>
      <w:proofErr w:type="gramEnd"/>
    </w:p>
    <w:p w:rsidR="00EF7CBF" w:rsidRPr="00E024EF" w:rsidRDefault="00EF7CBF" w:rsidP="00EF7CB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proofErr w:type="gramStart"/>
      <w:r w:rsidRPr="00E024EF">
        <w:rPr>
          <w:color w:val="000000"/>
        </w:rPr>
        <w:t>06.05.2016 г. – СОШ № 70 п.</w:t>
      </w:r>
      <w:r w:rsidR="00EA36ED">
        <w:rPr>
          <w:color w:val="000000"/>
        </w:rPr>
        <w:t xml:space="preserve"> </w:t>
      </w:r>
      <w:r w:rsidRPr="00E024EF">
        <w:rPr>
          <w:color w:val="000000"/>
        </w:rPr>
        <w:t>Садовый (</w:t>
      </w:r>
      <w:r w:rsidRPr="00E024EF">
        <w:rPr>
          <w:i/>
          <w:color w:val="000000"/>
        </w:rPr>
        <w:t>обследовано:</w:t>
      </w:r>
      <w:r w:rsidRPr="00E024EF">
        <w:rPr>
          <w:color w:val="000000"/>
        </w:rPr>
        <w:t xml:space="preserve"> детей – 8;</w:t>
      </w:r>
      <w:r w:rsidRPr="00E024EF">
        <w:rPr>
          <w:i/>
          <w:color w:val="000000"/>
        </w:rPr>
        <w:t>консультировано:</w:t>
      </w:r>
      <w:r w:rsidRPr="00E024EF">
        <w:rPr>
          <w:color w:val="000000"/>
        </w:rPr>
        <w:t xml:space="preserve"> родит</w:t>
      </w:r>
      <w:r w:rsidRPr="00E024EF">
        <w:rPr>
          <w:color w:val="000000"/>
        </w:rPr>
        <w:t>е</w:t>
      </w:r>
      <w:r w:rsidRPr="00E024EF">
        <w:rPr>
          <w:color w:val="000000"/>
        </w:rPr>
        <w:t>лей – 8;</w:t>
      </w:r>
      <w:r w:rsidR="00EA36ED">
        <w:rPr>
          <w:color w:val="000000"/>
        </w:rPr>
        <w:t xml:space="preserve"> </w:t>
      </w:r>
      <w:r w:rsidRPr="00E024EF">
        <w:rPr>
          <w:color w:val="000000"/>
        </w:rPr>
        <w:t>педагогов – 5);</w:t>
      </w:r>
      <w:proofErr w:type="gramEnd"/>
    </w:p>
    <w:p w:rsidR="00EF7CBF" w:rsidRPr="00E024EF" w:rsidRDefault="00EF7CBF" w:rsidP="00EF7CB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E024EF">
        <w:rPr>
          <w:color w:val="000000"/>
        </w:rPr>
        <w:t>06.06.2016 – СОШ №61 с. Толмачёво (</w:t>
      </w:r>
      <w:r w:rsidRPr="00E024EF">
        <w:rPr>
          <w:i/>
          <w:color w:val="000000"/>
        </w:rPr>
        <w:t>обследовано:</w:t>
      </w:r>
      <w:r w:rsidRPr="00E024EF">
        <w:rPr>
          <w:color w:val="000000"/>
        </w:rPr>
        <w:t xml:space="preserve"> детей – 8;</w:t>
      </w:r>
      <w:r w:rsidRPr="00E024EF">
        <w:rPr>
          <w:i/>
          <w:color w:val="000000"/>
        </w:rPr>
        <w:t>консультировано:</w:t>
      </w:r>
      <w:r w:rsidRPr="00E024EF">
        <w:rPr>
          <w:color w:val="000000"/>
        </w:rPr>
        <w:t xml:space="preserve"> родит</w:t>
      </w:r>
      <w:r w:rsidRPr="00E024EF">
        <w:rPr>
          <w:color w:val="000000"/>
        </w:rPr>
        <w:t>е</w:t>
      </w:r>
      <w:r w:rsidRPr="00E024EF">
        <w:rPr>
          <w:color w:val="000000"/>
        </w:rPr>
        <w:t>лей – 8;</w:t>
      </w:r>
      <w:r w:rsidR="00EA36ED">
        <w:rPr>
          <w:color w:val="000000"/>
        </w:rPr>
        <w:t xml:space="preserve"> </w:t>
      </w:r>
      <w:r w:rsidRPr="00E024EF">
        <w:rPr>
          <w:color w:val="000000"/>
        </w:rPr>
        <w:t>педагогов – 2);</w:t>
      </w:r>
    </w:p>
    <w:p w:rsidR="00EF7CBF" w:rsidRPr="00E024EF" w:rsidRDefault="00EF7CBF" w:rsidP="00EF7CB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E024EF">
        <w:rPr>
          <w:color w:val="000000"/>
        </w:rPr>
        <w:t xml:space="preserve">21.08.2016 г. – СОШ № 9 с. </w:t>
      </w:r>
      <w:proofErr w:type="spellStart"/>
      <w:r w:rsidRPr="00E024EF">
        <w:rPr>
          <w:color w:val="000000"/>
        </w:rPr>
        <w:t>Барышево</w:t>
      </w:r>
      <w:proofErr w:type="spellEnd"/>
      <w:r w:rsidR="00EA36ED">
        <w:rPr>
          <w:color w:val="000000"/>
        </w:rPr>
        <w:t xml:space="preserve"> </w:t>
      </w:r>
      <w:r w:rsidRPr="00E024EF">
        <w:rPr>
          <w:color w:val="000000"/>
        </w:rPr>
        <w:t>(</w:t>
      </w:r>
      <w:r w:rsidRPr="00E024EF">
        <w:rPr>
          <w:i/>
          <w:color w:val="000000"/>
        </w:rPr>
        <w:t>обследовано:</w:t>
      </w:r>
      <w:r w:rsidRPr="00E024EF">
        <w:rPr>
          <w:color w:val="000000"/>
        </w:rPr>
        <w:t xml:space="preserve"> детей – 8;</w:t>
      </w:r>
      <w:r w:rsidRPr="00E024EF">
        <w:rPr>
          <w:i/>
          <w:color w:val="000000"/>
        </w:rPr>
        <w:t>консультировано:</w:t>
      </w:r>
      <w:r w:rsidRPr="00E024EF">
        <w:rPr>
          <w:color w:val="000000"/>
        </w:rPr>
        <w:t xml:space="preserve"> родит</w:t>
      </w:r>
      <w:r w:rsidRPr="00E024EF">
        <w:rPr>
          <w:color w:val="000000"/>
        </w:rPr>
        <w:t>е</w:t>
      </w:r>
      <w:r w:rsidRPr="00E024EF">
        <w:rPr>
          <w:color w:val="000000"/>
        </w:rPr>
        <w:t>лей – 8;</w:t>
      </w:r>
      <w:r w:rsidR="00EA36ED">
        <w:rPr>
          <w:color w:val="000000"/>
        </w:rPr>
        <w:t xml:space="preserve"> </w:t>
      </w:r>
      <w:r w:rsidRPr="00E024EF">
        <w:rPr>
          <w:color w:val="000000"/>
        </w:rPr>
        <w:t>педагогов – 2);</w:t>
      </w:r>
    </w:p>
    <w:p w:rsidR="00EF7CBF" w:rsidRPr="00E024EF" w:rsidRDefault="00EF7CBF" w:rsidP="00EF7CB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E024EF">
        <w:rPr>
          <w:color w:val="000000"/>
        </w:rPr>
        <w:t>11.09.2016 г. – СОШ№ 9 с.</w:t>
      </w:r>
      <w:r w:rsidR="00EA36ED">
        <w:rPr>
          <w:color w:val="000000"/>
        </w:rPr>
        <w:t xml:space="preserve"> </w:t>
      </w:r>
      <w:proofErr w:type="spellStart"/>
      <w:r w:rsidR="00EA36ED">
        <w:rPr>
          <w:color w:val="000000"/>
        </w:rPr>
        <w:t>Барышево</w:t>
      </w:r>
      <w:proofErr w:type="spellEnd"/>
      <w:r w:rsidRPr="00E024EF">
        <w:rPr>
          <w:color w:val="000000"/>
        </w:rPr>
        <w:t xml:space="preserve"> (</w:t>
      </w:r>
      <w:r w:rsidRPr="00E024EF">
        <w:rPr>
          <w:i/>
          <w:color w:val="000000"/>
        </w:rPr>
        <w:t>обследовано:</w:t>
      </w:r>
      <w:r w:rsidRPr="00E024EF">
        <w:rPr>
          <w:color w:val="000000"/>
        </w:rPr>
        <w:t xml:space="preserve"> детей – 9;</w:t>
      </w:r>
      <w:r w:rsidRPr="00E024EF">
        <w:rPr>
          <w:i/>
          <w:color w:val="000000"/>
        </w:rPr>
        <w:t>консультировано:</w:t>
      </w:r>
      <w:r w:rsidRPr="00E024EF">
        <w:rPr>
          <w:color w:val="000000"/>
        </w:rPr>
        <w:t xml:space="preserve"> родит</w:t>
      </w:r>
      <w:r w:rsidRPr="00E024EF">
        <w:rPr>
          <w:color w:val="000000"/>
        </w:rPr>
        <w:t>е</w:t>
      </w:r>
      <w:r w:rsidRPr="00E024EF">
        <w:rPr>
          <w:color w:val="000000"/>
        </w:rPr>
        <w:t>лей – 9;</w:t>
      </w:r>
      <w:r w:rsidR="00EA36ED">
        <w:rPr>
          <w:color w:val="000000"/>
        </w:rPr>
        <w:t xml:space="preserve"> </w:t>
      </w:r>
      <w:r w:rsidRPr="00E024EF">
        <w:rPr>
          <w:color w:val="000000"/>
        </w:rPr>
        <w:t>педагогов – 2);</w:t>
      </w:r>
    </w:p>
    <w:p w:rsidR="00EF7CBF" w:rsidRPr="00E024EF" w:rsidRDefault="00EF7CBF" w:rsidP="008963D3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E024EF">
        <w:rPr>
          <w:color w:val="000000"/>
        </w:rPr>
        <w:t xml:space="preserve">20.05.206 – СОШ №18 М с. </w:t>
      </w:r>
      <w:proofErr w:type="spellStart"/>
      <w:r w:rsidRPr="00E024EF">
        <w:rPr>
          <w:color w:val="000000"/>
        </w:rPr>
        <w:t>Мочище</w:t>
      </w:r>
      <w:proofErr w:type="spellEnd"/>
      <w:r w:rsidRPr="00E024EF">
        <w:rPr>
          <w:color w:val="000000"/>
        </w:rPr>
        <w:t xml:space="preserve"> </w:t>
      </w:r>
      <w:r w:rsidR="00EA36ED">
        <w:rPr>
          <w:color w:val="000000"/>
        </w:rPr>
        <w:t>(</w:t>
      </w:r>
      <w:r w:rsidRPr="00E024EF">
        <w:rPr>
          <w:i/>
          <w:color w:val="000000"/>
        </w:rPr>
        <w:t>обследовано:</w:t>
      </w:r>
      <w:r w:rsidRPr="00E024EF">
        <w:rPr>
          <w:color w:val="000000"/>
        </w:rPr>
        <w:t xml:space="preserve"> детей – 6;</w:t>
      </w:r>
      <w:r w:rsidRPr="00E024EF">
        <w:rPr>
          <w:i/>
          <w:color w:val="000000"/>
        </w:rPr>
        <w:t>консультировано:</w:t>
      </w:r>
      <w:r w:rsidR="008963D3" w:rsidRPr="00E024EF">
        <w:rPr>
          <w:color w:val="000000"/>
        </w:rPr>
        <w:t xml:space="preserve"> родит</w:t>
      </w:r>
      <w:r w:rsidR="008963D3" w:rsidRPr="00E024EF">
        <w:rPr>
          <w:color w:val="000000"/>
        </w:rPr>
        <w:t>е</w:t>
      </w:r>
      <w:r w:rsidR="008963D3" w:rsidRPr="00E024EF">
        <w:rPr>
          <w:color w:val="000000"/>
        </w:rPr>
        <w:t>лей – 6;</w:t>
      </w:r>
      <w:r w:rsidR="00EA36ED">
        <w:rPr>
          <w:color w:val="000000"/>
        </w:rPr>
        <w:t xml:space="preserve"> </w:t>
      </w:r>
      <w:r w:rsidR="008963D3" w:rsidRPr="00E024EF">
        <w:rPr>
          <w:color w:val="000000"/>
        </w:rPr>
        <w:t>педагогов – 2).</w:t>
      </w:r>
    </w:p>
    <w:p w:rsidR="00EF7CBF" w:rsidRPr="00E024EF" w:rsidRDefault="00EF7CBF" w:rsidP="00EF7CBF">
      <w:pPr>
        <w:ind w:firstLine="709"/>
        <w:rPr>
          <w:color w:val="000000"/>
        </w:rPr>
      </w:pPr>
    </w:p>
    <w:p w:rsidR="00EF7CBF" w:rsidRPr="00A02CEF" w:rsidRDefault="00EF7CBF" w:rsidP="00E024EF">
      <w:pPr>
        <w:ind w:firstLine="709"/>
        <w:jc w:val="both"/>
        <w:rPr>
          <w:color w:val="000000"/>
        </w:rPr>
      </w:pPr>
      <w:r w:rsidRPr="00E024EF">
        <w:rPr>
          <w:color w:val="000000"/>
        </w:rPr>
        <w:t>4.3. Проведено обследование 13 четвероклассников, обучающихся по адаптированным о</w:t>
      </w:r>
      <w:r w:rsidRPr="00E024EF">
        <w:rPr>
          <w:color w:val="000000"/>
        </w:rPr>
        <w:t>б</w:t>
      </w:r>
      <w:r w:rsidRPr="00E024EF">
        <w:rPr>
          <w:color w:val="000000"/>
        </w:rPr>
        <w:t>разовательным программам, с целью определения программы обучения на средней ступени об</w:t>
      </w:r>
      <w:r w:rsidRPr="00E024EF">
        <w:rPr>
          <w:color w:val="000000"/>
        </w:rPr>
        <w:t>у</w:t>
      </w:r>
      <w:r w:rsidRPr="00E024EF">
        <w:rPr>
          <w:color w:val="000000"/>
        </w:rPr>
        <w:t>чения.</w:t>
      </w:r>
      <w:r w:rsidR="0063473F">
        <w:rPr>
          <w:color w:val="000000"/>
        </w:rPr>
        <w:t xml:space="preserve"> </w:t>
      </w:r>
      <w:r w:rsidRPr="00E024EF">
        <w:rPr>
          <w:color w:val="000000"/>
        </w:rPr>
        <w:t xml:space="preserve">Из них 10 четвероклассников, обучающихся по адаптированной образовательной </w:t>
      </w:r>
      <w:r w:rsidRPr="00E024EF">
        <w:t>програ</w:t>
      </w:r>
      <w:r w:rsidRPr="00E024EF">
        <w:t>м</w:t>
      </w:r>
      <w:r w:rsidRPr="00E024EF">
        <w:t>ме для детей с ЗПР, 2</w:t>
      </w:r>
      <w:r w:rsidRPr="00E024EF">
        <w:rPr>
          <w:color w:val="000000"/>
        </w:rPr>
        <w:t xml:space="preserve">четвероклассника – </w:t>
      </w:r>
      <w:r w:rsidRPr="00E024EF">
        <w:t>по адаптированной образовательной программе для д</w:t>
      </w:r>
      <w:r w:rsidRPr="00E024EF">
        <w:t>е</w:t>
      </w:r>
      <w:r w:rsidRPr="00E024EF">
        <w:t>тей с УО и 1 – с</w:t>
      </w:r>
      <w:r w:rsidR="0063473F">
        <w:t xml:space="preserve"> </w:t>
      </w:r>
      <w:r w:rsidRPr="00E024EF">
        <w:t>УУО. Рекомендовано изменение программы обучения на общеобразовательную программу средней ступени обучения</w:t>
      </w:r>
      <w:r w:rsidR="00E024EF" w:rsidRPr="0063473F">
        <w:t xml:space="preserve"> </w:t>
      </w:r>
      <w:r w:rsidRPr="0063473F">
        <w:t>одному</w:t>
      </w:r>
      <w:r w:rsidRPr="00E024EF">
        <w:rPr>
          <w:b/>
        </w:rPr>
        <w:t xml:space="preserve"> </w:t>
      </w:r>
      <w:r w:rsidRPr="00E024EF">
        <w:t xml:space="preserve">четверокласснику ранее </w:t>
      </w:r>
      <w:proofErr w:type="gramStart"/>
      <w:r w:rsidRPr="00E024EF">
        <w:t>обучающимся</w:t>
      </w:r>
      <w:proofErr w:type="gramEnd"/>
      <w:r w:rsidRPr="00E024EF">
        <w:t xml:space="preserve"> </w:t>
      </w:r>
      <w:r w:rsidRPr="00E024EF">
        <w:rPr>
          <w:color w:val="000000"/>
        </w:rPr>
        <w:t xml:space="preserve">по </w:t>
      </w:r>
      <w:r w:rsidRPr="00E024EF">
        <w:t>адаптир</w:t>
      </w:r>
      <w:r w:rsidRPr="00E024EF">
        <w:t>о</w:t>
      </w:r>
      <w:r w:rsidRPr="00E024EF">
        <w:t>ванной образовательной программе для детей с ЗПР.</w:t>
      </w:r>
    </w:p>
    <w:p w:rsidR="00EF7CBF" w:rsidRPr="00A02CEF" w:rsidRDefault="00EF7CBF" w:rsidP="00EF7CBF">
      <w:pPr>
        <w:jc w:val="both"/>
      </w:pPr>
    </w:p>
    <w:p w:rsidR="00EF7CBF" w:rsidRPr="00E024EF" w:rsidRDefault="00EF7CBF" w:rsidP="00EF7CBF">
      <w:pPr>
        <w:ind w:firstLine="709"/>
        <w:rPr>
          <w:color w:val="000000"/>
        </w:rPr>
      </w:pPr>
      <w:r w:rsidRPr="00E024EF">
        <w:rPr>
          <w:color w:val="000000"/>
        </w:rPr>
        <w:t>4.4. Обследованы 302 дошкольника с целью формирования логопедических групп.</w:t>
      </w:r>
    </w:p>
    <w:p w:rsidR="00EF7CBF" w:rsidRPr="00E024EF" w:rsidRDefault="00E024EF" w:rsidP="00E024EF">
      <w:pPr>
        <w:jc w:val="right"/>
        <w:rPr>
          <w:color w:val="000000"/>
        </w:rPr>
      </w:pPr>
      <w:r w:rsidRPr="00E024EF">
        <w:rPr>
          <w:color w:val="000000"/>
        </w:rPr>
        <w:t xml:space="preserve">Таблица </w:t>
      </w:r>
      <w:r w:rsidR="0063473F">
        <w:rPr>
          <w:color w:val="000000"/>
        </w:rPr>
        <w:t>13</w:t>
      </w:r>
    </w:p>
    <w:p w:rsidR="00E024EF" w:rsidRPr="00E024EF" w:rsidRDefault="00E024EF" w:rsidP="00E024EF">
      <w:pPr>
        <w:jc w:val="right"/>
        <w:rPr>
          <w:color w:val="000000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096"/>
        <w:gridCol w:w="3367"/>
      </w:tblGrid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Название детского сада, населенный пункт</w:t>
            </w:r>
          </w:p>
          <w:p w:rsidR="00EF7CBF" w:rsidRPr="00E024EF" w:rsidRDefault="00EF7CBF" w:rsidP="00C525E4">
            <w:pPr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Дата проведения ПМПК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«Чебурашка» п. </w:t>
            </w:r>
            <w:proofErr w:type="spellStart"/>
            <w:r w:rsidRPr="00E024EF">
              <w:t>Краснообск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03.02.2016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МАДОУ «Колосок» п. </w:t>
            </w:r>
            <w:proofErr w:type="spellStart"/>
            <w:r w:rsidRPr="00E024EF">
              <w:t>Краснообск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05.02.2016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«Теремок» п. </w:t>
            </w:r>
            <w:proofErr w:type="spellStart"/>
            <w:r w:rsidRPr="00E024EF">
              <w:t>Краснообск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10.02.2016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«Росток» п. </w:t>
            </w:r>
            <w:proofErr w:type="spellStart"/>
            <w:r w:rsidRPr="00E024EF">
              <w:t>Тулинский</w:t>
            </w:r>
            <w:proofErr w:type="spellEnd"/>
            <w:r w:rsidRPr="00E024EF"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12.02.2016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«Золотой ключик» </w:t>
            </w:r>
            <w:proofErr w:type="gramStart"/>
            <w:r w:rsidRPr="00E024EF">
              <w:t>с</w:t>
            </w:r>
            <w:proofErr w:type="gramEnd"/>
            <w:r w:rsidRPr="00E024EF">
              <w:t>. Верх-Тула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19.02.2016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«Солнышко» </w:t>
            </w:r>
            <w:proofErr w:type="gramStart"/>
            <w:r w:rsidRPr="00E024EF">
              <w:t>с</w:t>
            </w:r>
            <w:proofErr w:type="gramEnd"/>
            <w:r w:rsidRPr="00E024EF">
              <w:t>. Верх-Тула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19.02.2016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«Капелька» с. </w:t>
            </w:r>
            <w:proofErr w:type="spellStart"/>
            <w:r w:rsidRPr="00E024EF">
              <w:t>Криводановка</w:t>
            </w:r>
            <w:proofErr w:type="spellEnd"/>
            <w:r w:rsidRPr="00E024EF"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26.02.2016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«Белочка» </w:t>
            </w:r>
            <w:proofErr w:type="gramStart"/>
            <w:r w:rsidRPr="00E024EF">
              <w:t>с</w:t>
            </w:r>
            <w:proofErr w:type="gramEnd"/>
            <w:r w:rsidRPr="00E024EF">
              <w:t>. Боровое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04.03.2016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«Медвежонок» п. </w:t>
            </w:r>
            <w:proofErr w:type="spellStart"/>
            <w:r w:rsidRPr="00E024EF">
              <w:t>Кудряшовский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11.03.2016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«Ёлочка» с. </w:t>
            </w:r>
            <w:proofErr w:type="spellStart"/>
            <w:r w:rsidRPr="00E024EF">
              <w:t>Барышево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18.03.2016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«Незабудка» п. </w:t>
            </w:r>
            <w:proofErr w:type="spellStart"/>
            <w:r w:rsidRPr="00E024EF">
              <w:t>Двуречье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25.03.2016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«Родничок» </w:t>
            </w:r>
            <w:proofErr w:type="gramStart"/>
            <w:r w:rsidRPr="00E024EF">
              <w:t>с</w:t>
            </w:r>
            <w:proofErr w:type="gramEnd"/>
            <w:r w:rsidRPr="00E024EF">
              <w:t>. Сосновка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01.04.2016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>МКДОУ «</w:t>
            </w:r>
            <w:proofErr w:type="spellStart"/>
            <w:r w:rsidRPr="00E024EF">
              <w:t>Лесовичок</w:t>
            </w:r>
            <w:proofErr w:type="spellEnd"/>
            <w:r w:rsidRPr="00E024EF">
              <w:t>» п. Красный Яр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01.04.2016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«Лучик» п. Садовый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08.04.2016</w:t>
            </w:r>
          </w:p>
        </w:tc>
      </w:tr>
      <w:tr w:rsidR="00EF7CBF" w:rsidRPr="00E024EF" w:rsidTr="00C525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both"/>
            </w:pPr>
            <w:r w:rsidRPr="00E024EF">
              <w:t xml:space="preserve">МКДОУ «Рябинка» </w:t>
            </w:r>
            <w:proofErr w:type="gramStart"/>
            <w:r w:rsidRPr="00E024EF">
              <w:t>с</w:t>
            </w:r>
            <w:proofErr w:type="gramEnd"/>
            <w:r w:rsidRPr="00E024EF">
              <w:t>. Раздольное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F" w:rsidRPr="00E024EF" w:rsidRDefault="00EF7CBF" w:rsidP="00C525E4">
            <w:pPr>
              <w:jc w:val="center"/>
            </w:pPr>
            <w:r w:rsidRPr="00E024EF">
              <w:t>15.04.2016</w:t>
            </w:r>
          </w:p>
        </w:tc>
      </w:tr>
    </w:tbl>
    <w:p w:rsidR="00EF7CBF" w:rsidRPr="00E024EF" w:rsidRDefault="00EF7CBF" w:rsidP="00EF7CBF">
      <w:pPr>
        <w:ind w:firstLine="708"/>
        <w:rPr>
          <w:color w:val="000000"/>
        </w:rPr>
      </w:pPr>
    </w:p>
    <w:p w:rsidR="00EF7CBF" w:rsidRPr="00A02CEF" w:rsidRDefault="00EF7CBF" w:rsidP="00EF7CBF">
      <w:pPr>
        <w:ind w:firstLine="708"/>
        <w:rPr>
          <w:color w:val="000000"/>
        </w:rPr>
      </w:pPr>
      <w:r w:rsidRPr="00E024EF">
        <w:rPr>
          <w:color w:val="000000"/>
        </w:rPr>
        <w:t>Занятия в логопедической группе рекомендованы 255 дошкольникам.</w:t>
      </w:r>
    </w:p>
    <w:p w:rsidR="003649AC" w:rsidRPr="00A02CEF" w:rsidRDefault="003649AC" w:rsidP="003649AC">
      <w:pPr>
        <w:rPr>
          <w:color w:val="000000"/>
        </w:rPr>
      </w:pPr>
    </w:p>
    <w:p w:rsidR="003649AC" w:rsidRPr="00E024EF" w:rsidRDefault="003649AC" w:rsidP="003649AC">
      <w:pPr>
        <w:jc w:val="center"/>
        <w:rPr>
          <w:b/>
          <w:color w:val="000000"/>
        </w:rPr>
      </w:pPr>
      <w:r w:rsidRPr="00E024EF">
        <w:rPr>
          <w:b/>
          <w:color w:val="000000"/>
          <w:lang w:val="en-US"/>
        </w:rPr>
        <w:t>V</w:t>
      </w:r>
      <w:r w:rsidRPr="00E024EF">
        <w:rPr>
          <w:b/>
          <w:color w:val="000000"/>
        </w:rPr>
        <w:t>. Организационная деятельность</w:t>
      </w:r>
    </w:p>
    <w:p w:rsidR="003649AC" w:rsidRPr="00E024EF" w:rsidRDefault="003649AC" w:rsidP="003649AC">
      <w:pPr>
        <w:jc w:val="center"/>
        <w:rPr>
          <w:b/>
          <w:color w:val="000000"/>
        </w:rPr>
      </w:pPr>
    </w:p>
    <w:p w:rsidR="00EF7CBF" w:rsidRPr="00A02CEF" w:rsidRDefault="00EF7CBF" w:rsidP="00EF7CBF">
      <w:pPr>
        <w:ind w:firstLine="709"/>
        <w:rPr>
          <w:color w:val="000000"/>
        </w:rPr>
      </w:pPr>
      <w:r w:rsidRPr="00E024EF">
        <w:rPr>
          <w:color w:val="000000"/>
        </w:rPr>
        <w:t>5.1. Обновлено Положение об Отборе детей в логопедические группы ДОО Новосибирск</w:t>
      </w:r>
      <w:r w:rsidRPr="00E024EF">
        <w:rPr>
          <w:color w:val="000000"/>
        </w:rPr>
        <w:t>о</w:t>
      </w:r>
      <w:r w:rsidRPr="00E024EF">
        <w:rPr>
          <w:color w:val="000000"/>
        </w:rPr>
        <w:t>го района.</w:t>
      </w:r>
    </w:p>
    <w:p w:rsidR="00DD1444" w:rsidRPr="00A02CEF" w:rsidRDefault="00DD1444" w:rsidP="005118BC">
      <w:pPr>
        <w:ind w:firstLine="708"/>
      </w:pPr>
    </w:p>
    <w:p w:rsidR="00922852" w:rsidRPr="00A02CEF" w:rsidRDefault="00922852" w:rsidP="00922852">
      <w:pPr>
        <w:ind w:firstLine="708"/>
        <w:jc w:val="center"/>
      </w:pPr>
      <w:r w:rsidRPr="00A02CEF">
        <w:rPr>
          <w:b/>
          <w:lang w:val="en-US"/>
        </w:rPr>
        <w:t>V</w:t>
      </w:r>
      <w:r w:rsidR="003225CE" w:rsidRPr="00A02CEF">
        <w:rPr>
          <w:b/>
          <w:lang w:val="en-US"/>
        </w:rPr>
        <w:t>I</w:t>
      </w:r>
      <w:r w:rsidRPr="00A02CEF">
        <w:rPr>
          <w:b/>
        </w:rPr>
        <w:t>. Межведомственное взаимодействие</w:t>
      </w:r>
    </w:p>
    <w:p w:rsidR="00922852" w:rsidRPr="00A02CEF" w:rsidRDefault="00922852" w:rsidP="00785AB6">
      <w:pPr>
        <w:ind w:firstLine="360"/>
        <w:jc w:val="both"/>
        <w:rPr>
          <w:b/>
        </w:rPr>
      </w:pPr>
    </w:p>
    <w:p w:rsidR="00922852" w:rsidRPr="00A02CEF" w:rsidRDefault="003225CE" w:rsidP="00785AB6">
      <w:pPr>
        <w:tabs>
          <w:tab w:val="left" w:pos="993"/>
          <w:tab w:val="left" w:pos="1276"/>
        </w:tabs>
        <w:ind w:left="720"/>
        <w:jc w:val="both"/>
      </w:pPr>
      <w:r w:rsidRPr="00A02CEF">
        <w:t>6</w:t>
      </w:r>
      <w:r w:rsidR="00311D38" w:rsidRPr="00A02CEF">
        <w:t>.1. Приняли у</w:t>
      </w:r>
      <w:r w:rsidR="00922852" w:rsidRPr="00A02CEF">
        <w:t>частие в работе Комиссии по делам несовершеннолетних и защите их прав</w:t>
      </w:r>
    </w:p>
    <w:p w:rsidR="00922852" w:rsidRPr="00A02CEF" w:rsidRDefault="00922852" w:rsidP="00785AB6">
      <w:pPr>
        <w:ind w:firstLine="709"/>
        <w:jc w:val="both"/>
      </w:pPr>
      <w:r w:rsidRPr="00A02CEF">
        <w:t>-</w:t>
      </w:r>
      <w:r w:rsidRPr="00A02CEF">
        <w:rPr>
          <w:sz w:val="28"/>
          <w:szCs w:val="28"/>
        </w:rPr>
        <w:t xml:space="preserve"> </w:t>
      </w:r>
      <w:r w:rsidRPr="00A02CEF">
        <w:t>МКОУ «</w:t>
      </w:r>
      <w:proofErr w:type="spellStart"/>
      <w:r w:rsidRPr="00A02CEF">
        <w:t>ЦДиК</w:t>
      </w:r>
      <w:proofErr w:type="spellEnd"/>
      <w:r w:rsidRPr="00A02CEF">
        <w:t>» регулярно участвует в работе Комиссии по делам несовершеннолетних и защите их прав при администрации Новосибирского района (два раза в месяц)</w:t>
      </w:r>
      <w:r w:rsidR="003225CE" w:rsidRPr="00A02CEF">
        <w:t>;</w:t>
      </w:r>
      <w:r w:rsidRPr="00A02CEF">
        <w:t xml:space="preserve"> </w:t>
      </w:r>
    </w:p>
    <w:p w:rsidR="00922852" w:rsidRPr="00A02CEF" w:rsidRDefault="00922852" w:rsidP="00785AB6">
      <w:pPr>
        <w:ind w:firstLine="709"/>
        <w:jc w:val="both"/>
      </w:pPr>
      <w:r w:rsidRPr="00A02CEF">
        <w:t xml:space="preserve">- </w:t>
      </w:r>
      <w:r w:rsidR="003225CE" w:rsidRPr="00A02CEF">
        <w:t>в</w:t>
      </w:r>
      <w:r w:rsidRPr="00A02CEF">
        <w:t xml:space="preserve"> рамках работы Комиссии оказывается специализированная консультативная помощь р</w:t>
      </w:r>
      <w:r w:rsidRPr="00A02CEF">
        <w:t>о</w:t>
      </w:r>
      <w:r w:rsidRPr="00A02CEF">
        <w:t>дителям и обучающимся (на базе «</w:t>
      </w:r>
      <w:proofErr w:type="spellStart"/>
      <w:r w:rsidRPr="00A02CEF">
        <w:t>ЦДиК</w:t>
      </w:r>
      <w:proofErr w:type="spellEnd"/>
      <w:r w:rsidRPr="00A02CEF">
        <w:t>»)</w:t>
      </w:r>
      <w:r w:rsidR="003225CE" w:rsidRPr="00A02CEF">
        <w:t>;</w:t>
      </w:r>
    </w:p>
    <w:p w:rsidR="00922852" w:rsidRPr="00A02CEF" w:rsidRDefault="00922852" w:rsidP="00785AB6">
      <w:pPr>
        <w:ind w:firstLine="709"/>
        <w:jc w:val="both"/>
      </w:pPr>
      <w:r w:rsidRPr="00A02CEF">
        <w:t xml:space="preserve">- ежемесячно </w:t>
      </w:r>
      <w:r w:rsidR="002553CF">
        <w:t>в комиссию направлена</w:t>
      </w:r>
      <w:r w:rsidRPr="00A02CEF">
        <w:t xml:space="preserve"> </w:t>
      </w:r>
      <w:r w:rsidR="003225CE" w:rsidRPr="00A02CEF">
        <w:t>информаци</w:t>
      </w:r>
      <w:r w:rsidR="00311D38" w:rsidRPr="00A02CEF">
        <w:t>я</w:t>
      </w:r>
      <w:r w:rsidR="003225CE" w:rsidRPr="00A02CEF">
        <w:t xml:space="preserve"> «Контроль КДН и ЗП»;</w:t>
      </w:r>
    </w:p>
    <w:p w:rsidR="00922852" w:rsidRPr="00A02CEF" w:rsidRDefault="00311D38" w:rsidP="00785AB6">
      <w:pPr>
        <w:ind w:firstLine="709"/>
        <w:jc w:val="both"/>
      </w:pPr>
      <w:r w:rsidRPr="00A02CEF">
        <w:t xml:space="preserve"> </w:t>
      </w:r>
    </w:p>
    <w:p w:rsidR="00922852" w:rsidRDefault="003225CE" w:rsidP="00785AB6">
      <w:pPr>
        <w:tabs>
          <w:tab w:val="left" w:pos="993"/>
          <w:tab w:val="left" w:pos="1276"/>
        </w:tabs>
        <w:ind w:left="709"/>
        <w:jc w:val="both"/>
      </w:pPr>
      <w:r w:rsidRPr="00A02CEF">
        <w:t>6</w:t>
      </w:r>
      <w:r w:rsidR="00311D38" w:rsidRPr="00A02CEF">
        <w:t>.2. Приняли участие</w:t>
      </w:r>
      <w:r w:rsidR="00CF58FD" w:rsidRPr="00A02CEF">
        <w:t xml:space="preserve"> в работе</w:t>
      </w:r>
      <w:r w:rsidR="00311D38" w:rsidRPr="00A02CEF">
        <w:t xml:space="preserve"> </w:t>
      </w:r>
      <w:r w:rsidR="00922852" w:rsidRPr="00A02CEF">
        <w:t>Антинаркотической комиссии администрации Новосиби</w:t>
      </w:r>
      <w:r w:rsidR="00922852" w:rsidRPr="00A02CEF">
        <w:t>р</w:t>
      </w:r>
      <w:r w:rsidR="00922852" w:rsidRPr="00A02CEF">
        <w:t>ского райо</w:t>
      </w:r>
      <w:r w:rsidRPr="00A02CEF">
        <w:t>на</w:t>
      </w:r>
      <w:r w:rsidR="00352C3C">
        <w:t>.</w:t>
      </w:r>
    </w:p>
    <w:p w:rsidR="00352C3C" w:rsidRDefault="00352C3C" w:rsidP="00785AB6">
      <w:pPr>
        <w:tabs>
          <w:tab w:val="left" w:pos="993"/>
          <w:tab w:val="left" w:pos="1276"/>
        </w:tabs>
        <w:ind w:left="709"/>
        <w:jc w:val="both"/>
      </w:pPr>
    </w:p>
    <w:p w:rsidR="006465A8" w:rsidRPr="00E024EF" w:rsidRDefault="00352C3C" w:rsidP="006465A8">
      <w:pPr>
        <w:tabs>
          <w:tab w:val="left" w:pos="993"/>
          <w:tab w:val="left" w:pos="1276"/>
        </w:tabs>
        <w:ind w:left="709"/>
        <w:jc w:val="both"/>
      </w:pPr>
      <w:r w:rsidRPr="00E024EF">
        <w:t>6.3. Приняли участие в совещаниях при заместителе Главы по профилактической работе с семьями в социально-опасном положении.</w:t>
      </w:r>
    </w:p>
    <w:p w:rsidR="00352C3C" w:rsidRPr="00E024EF" w:rsidRDefault="00352C3C" w:rsidP="00785AB6">
      <w:pPr>
        <w:tabs>
          <w:tab w:val="left" w:pos="993"/>
          <w:tab w:val="left" w:pos="1276"/>
        </w:tabs>
        <w:ind w:left="709"/>
        <w:jc w:val="both"/>
      </w:pPr>
    </w:p>
    <w:p w:rsidR="00C02FF1" w:rsidRPr="00E024EF" w:rsidRDefault="00E024EF" w:rsidP="00785AB6">
      <w:pPr>
        <w:tabs>
          <w:tab w:val="left" w:pos="993"/>
          <w:tab w:val="left" w:pos="1276"/>
        </w:tabs>
        <w:ind w:left="709"/>
        <w:jc w:val="both"/>
      </w:pPr>
      <w:r w:rsidRPr="00E024EF">
        <w:t>6.</w:t>
      </w:r>
      <w:r w:rsidR="00EA36ED">
        <w:t>4</w:t>
      </w:r>
      <w:r w:rsidRPr="00E024EF">
        <w:t>. Приняли у</w:t>
      </w:r>
      <w:r w:rsidR="00C02FF1" w:rsidRPr="00E024EF">
        <w:t>частие в совещаниях руководителей (Черняева Е.Г.</w:t>
      </w:r>
      <w:r w:rsidRPr="00E024EF">
        <w:t>, 4 выступления</w:t>
      </w:r>
      <w:r w:rsidR="00C02FF1" w:rsidRPr="00E024EF">
        <w:t>).</w:t>
      </w:r>
    </w:p>
    <w:p w:rsidR="00311D38" w:rsidRPr="00E024EF" w:rsidRDefault="00311D38" w:rsidP="00785AB6">
      <w:pPr>
        <w:ind w:firstLine="709"/>
        <w:jc w:val="both"/>
      </w:pPr>
    </w:p>
    <w:p w:rsidR="0076721D" w:rsidRPr="00E024EF" w:rsidRDefault="0076721D" w:rsidP="00785AB6">
      <w:pPr>
        <w:ind w:firstLine="709"/>
        <w:jc w:val="both"/>
      </w:pPr>
      <w:r w:rsidRPr="00E024EF">
        <w:t>6.</w:t>
      </w:r>
      <w:r w:rsidR="00EA36ED">
        <w:t>5</w:t>
      </w:r>
      <w:r w:rsidRPr="00E024EF">
        <w:t xml:space="preserve">. </w:t>
      </w:r>
      <w:r w:rsidR="00E024EF" w:rsidRPr="00E024EF">
        <w:t xml:space="preserve">Приняли участие </w:t>
      </w:r>
      <w:r w:rsidRPr="00E024EF">
        <w:t xml:space="preserve"> в заседаниях межведомственной комиссии по организации летнего отдыха и оздоровления несовершеннолетних (Черняева Е.Г.</w:t>
      </w:r>
      <w:r w:rsidR="00E024EF" w:rsidRPr="00E024EF">
        <w:t>, 2 выступления</w:t>
      </w:r>
      <w:r w:rsidRPr="00E024EF">
        <w:t>).</w:t>
      </w:r>
    </w:p>
    <w:p w:rsidR="0076721D" w:rsidRPr="00E024EF" w:rsidRDefault="0076721D" w:rsidP="00785AB6">
      <w:pPr>
        <w:ind w:firstLine="709"/>
        <w:jc w:val="both"/>
      </w:pPr>
    </w:p>
    <w:p w:rsidR="00687D45" w:rsidRPr="00E024EF" w:rsidRDefault="00CF58FD" w:rsidP="00687D45">
      <w:pPr>
        <w:ind w:firstLine="709"/>
        <w:jc w:val="both"/>
      </w:pPr>
      <w:r w:rsidRPr="00E024EF">
        <w:t>6.</w:t>
      </w:r>
      <w:r w:rsidR="00EA36ED">
        <w:t>6</w:t>
      </w:r>
      <w:r w:rsidRPr="00E024EF">
        <w:t xml:space="preserve">. </w:t>
      </w:r>
      <w:r w:rsidR="007C357D" w:rsidRPr="00E024EF">
        <w:t xml:space="preserve">Направлены ежеквартальные </w:t>
      </w:r>
      <w:r w:rsidR="00687D45" w:rsidRPr="00E024EF">
        <w:t>отчеты (4) в прокуратуру о реализации антинаркотич</w:t>
      </w:r>
      <w:r w:rsidR="00687D45" w:rsidRPr="00E024EF">
        <w:t>е</w:t>
      </w:r>
      <w:r w:rsidR="00687D45" w:rsidRPr="00E024EF">
        <w:t>ских мероприятий в образовательных организациях и МКОУ «</w:t>
      </w:r>
      <w:proofErr w:type="spellStart"/>
      <w:r w:rsidR="00687D45" w:rsidRPr="00E024EF">
        <w:t>ЦДиК</w:t>
      </w:r>
      <w:proofErr w:type="spellEnd"/>
      <w:r w:rsidR="00687D45" w:rsidRPr="00E024EF">
        <w:t>».</w:t>
      </w:r>
    </w:p>
    <w:p w:rsidR="00687D45" w:rsidRPr="00E024EF" w:rsidRDefault="00687D45" w:rsidP="00687D45">
      <w:pPr>
        <w:ind w:left="360"/>
        <w:jc w:val="both"/>
      </w:pPr>
    </w:p>
    <w:p w:rsidR="00687D45" w:rsidRPr="00A02CEF" w:rsidRDefault="007C357D" w:rsidP="00687D45">
      <w:pPr>
        <w:jc w:val="both"/>
      </w:pPr>
      <w:r w:rsidRPr="00E024EF">
        <w:tab/>
        <w:t>6.</w:t>
      </w:r>
      <w:r w:rsidR="00EA36ED">
        <w:t>7</w:t>
      </w:r>
      <w:r w:rsidR="00687D45" w:rsidRPr="00E024EF">
        <w:t xml:space="preserve">. </w:t>
      </w:r>
      <w:r w:rsidRPr="00E024EF">
        <w:t xml:space="preserve">Направлены ежеквартальные </w:t>
      </w:r>
      <w:r w:rsidR="00687D45" w:rsidRPr="00E024EF">
        <w:t>отчеты (4) в административную комиссию по реализации программы «Профилактика правонарушений в Новосибирском рай</w:t>
      </w:r>
      <w:r w:rsidR="00E024EF" w:rsidRPr="00E024EF">
        <w:t>оне НСО».</w:t>
      </w:r>
    </w:p>
    <w:p w:rsidR="00311D38" w:rsidRPr="00A02CEF" w:rsidRDefault="00311D38" w:rsidP="00785AB6">
      <w:pPr>
        <w:ind w:firstLine="708"/>
        <w:jc w:val="both"/>
      </w:pPr>
    </w:p>
    <w:p w:rsidR="00785AB6" w:rsidRPr="00A02CEF" w:rsidRDefault="007C357D" w:rsidP="00785AB6">
      <w:pPr>
        <w:tabs>
          <w:tab w:val="left" w:pos="1210"/>
        </w:tabs>
        <w:ind w:firstLine="709"/>
        <w:jc w:val="both"/>
        <w:rPr>
          <w:sz w:val="28"/>
          <w:szCs w:val="28"/>
        </w:rPr>
      </w:pPr>
      <w:r>
        <w:t>6.</w:t>
      </w:r>
      <w:r w:rsidR="00EA36ED">
        <w:t>8</w:t>
      </w:r>
      <w:r w:rsidR="00311D38" w:rsidRPr="00A02CEF">
        <w:t>. Реализован</w:t>
      </w:r>
      <w:r w:rsidR="00922852" w:rsidRPr="00A02CEF">
        <w:t xml:space="preserve"> п</w:t>
      </w:r>
      <w:r w:rsidR="00311D38" w:rsidRPr="00A02CEF">
        <w:rPr>
          <w:szCs w:val="28"/>
        </w:rPr>
        <w:t>лан</w:t>
      </w:r>
      <w:r w:rsidR="00922852" w:rsidRPr="00A02CEF">
        <w:rPr>
          <w:szCs w:val="28"/>
        </w:rPr>
        <w:t xml:space="preserve"> по профилактике суицидального поведения несовершеннолетних, предупреждению насилия, жестокого обращения с детьми в образовательных организациях Нов</w:t>
      </w:r>
      <w:r w:rsidR="00922852" w:rsidRPr="00A02CEF">
        <w:rPr>
          <w:szCs w:val="28"/>
        </w:rPr>
        <w:t>о</w:t>
      </w:r>
      <w:r w:rsidR="00922852" w:rsidRPr="00A02CEF">
        <w:rPr>
          <w:szCs w:val="28"/>
        </w:rPr>
        <w:t>сибирского района.</w:t>
      </w:r>
      <w:r w:rsidR="00311D38" w:rsidRPr="00A02CEF">
        <w:rPr>
          <w:szCs w:val="28"/>
        </w:rPr>
        <w:t xml:space="preserve"> </w:t>
      </w:r>
      <w:r w:rsidR="00785AB6" w:rsidRPr="00A02CEF">
        <w:rPr>
          <w:szCs w:val="28"/>
        </w:rPr>
        <w:t>Образовательными организациями проведены мероприятия, направленные на сохранение и укрепление психологического здоровья учащихся</w:t>
      </w:r>
      <w:r w:rsidR="00785AB6" w:rsidRPr="00A02CEF">
        <w:rPr>
          <w:sz w:val="28"/>
          <w:szCs w:val="28"/>
        </w:rPr>
        <w:t xml:space="preserve">, </w:t>
      </w:r>
      <w:r w:rsidR="00785AB6" w:rsidRPr="00A02CEF">
        <w:rPr>
          <w:szCs w:val="28"/>
        </w:rPr>
        <w:t>формирование основ позитивного коммуникативного общения и толерантности, профилактику жестокого обращения</w:t>
      </w:r>
      <w:r w:rsidR="00785AB6" w:rsidRPr="00A02CEF">
        <w:rPr>
          <w:b/>
          <w:szCs w:val="28"/>
        </w:rPr>
        <w:t xml:space="preserve"> </w:t>
      </w:r>
      <w:r w:rsidR="00785AB6" w:rsidRPr="00A02CEF">
        <w:rPr>
          <w:szCs w:val="28"/>
        </w:rPr>
        <w:t>со сверстник</w:t>
      </w:r>
      <w:r w:rsidR="00785AB6" w:rsidRPr="00A02CEF">
        <w:rPr>
          <w:szCs w:val="28"/>
        </w:rPr>
        <w:t>а</w:t>
      </w:r>
      <w:r w:rsidR="00785AB6" w:rsidRPr="00A02CEF">
        <w:rPr>
          <w:szCs w:val="28"/>
        </w:rPr>
        <w:t>ми, формирование навыков безопасного поведения (тренинги, циклы занятий, круглые столы,  и</w:t>
      </w:r>
      <w:r w:rsidR="00785AB6" w:rsidRPr="00A02CEF">
        <w:rPr>
          <w:szCs w:val="28"/>
        </w:rPr>
        <w:t>н</w:t>
      </w:r>
      <w:r w:rsidR="00785AB6" w:rsidRPr="00A02CEF">
        <w:rPr>
          <w:szCs w:val="28"/>
        </w:rPr>
        <w:lastRenderedPageBreak/>
        <w:t>теллектуально-познавательные, ролевые и коммуникативные игры, акции, спортивные конкурсы, конкурсы рисунков, фотографий, сочинений, просмотры и обсуждение фильмов, телепередач, профилактические беседы, в том числе с приглашением инспектора ПДН); оформлены тематич</w:t>
      </w:r>
      <w:r w:rsidR="00785AB6" w:rsidRPr="00A02CEF">
        <w:rPr>
          <w:szCs w:val="28"/>
        </w:rPr>
        <w:t>е</w:t>
      </w:r>
      <w:r w:rsidR="00785AB6" w:rsidRPr="00A02CEF">
        <w:rPr>
          <w:szCs w:val="28"/>
        </w:rPr>
        <w:t>ские стенды, публикуются материалы на сайтах ОО. Также проведены информационно-просветительские мероприятия с родителями и педагогическими коллективами по повышению с</w:t>
      </w:r>
      <w:r w:rsidR="00785AB6" w:rsidRPr="00A02CEF">
        <w:rPr>
          <w:szCs w:val="28"/>
        </w:rPr>
        <w:t>о</w:t>
      </w:r>
      <w:r w:rsidR="00785AB6" w:rsidRPr="00A02CEF">
        <w:rPr>
          <w:szCs w:val="28"/>
        </w:rPr>
        <w:t>циально-психологической компетентности.</w:t>
      </w:r>
    </w:p>
    <w:p w:rsidR="001C1F15" w:rsidRPr="00A02CEF" w:rsidRDefault="001C1F15" w:rsidP="007C357D"/>
    <w:p w:rsidR="006465A8" w:rsidRPr="00E024EF" w:rsidRDefault="006465A8" w:rsidP="007C357D">
      <w:pPr>
        <w:ind w:firstLine="708"/>
        <w:jc w:val="both"/>
      </w:pPr>
      <w:r w:rsidRPr="00E024EF">
        <w:t>6.</w:t>
      </w:r>
      <w:r w:rsidR="00EA36ED">
        <w:t>9</w:t>
      </w:r>
      <w:r w:rsidRPr="00E024EF">
        <w:t>. Приняли участие в областном педагогическом совете по теме «Безопасность ребенка в образовательном пространстве Новосибирской области» (Зеленчук О.И.).</w:t>
      </w:r>
    </w:p>
    <w:p w:rsidR="006465A8" w:rsidRPr="00E024EF" w:rsidRDefault="006465A8" w:rsidP="007C357D">
      <w:pPr>
        <w:ind w:firstLine="708"/>
        <w:jc w:val="both"/>
      </w:pPr>
    </w:p>
    <w:p w:rsidR="006465A8" w:rsidRPr="00E024EF" w:rsidRDefault="00E024EF" w:rsidP="007C357D">
      <w:pPr>
        <w:ind w:firstLine="708"/>
        <w:jc w:val="both"/>
      </w:pPr>
      <w:r w:rsidRPr="00E024EF">
        <w:t>6.</w:t>
      </w:r>
      <w:r w:rsidR="00EA36ED">
        <w:t>10</w:t>
      </w:r>
      <w:r w:rsidRPr="00E024EF">
        <w:t xml:space="preserve">. </w:t>
      </w:r>
      <w:proofErr w:type="gramStart"/>
      <w:r w:rsidRPr="00E024EF">
        <w:t>Приняли у</w:t>
      </w:r>
      <w:r w:rsidR="006465A8" w:rsidRPr="00E024EF">
        <w:t>частие в заседани</w:t>
      </w:r>
      <w:r w:rsidR="0076721D" w:rsidRPr="00E024EF">
        <w:t>ях</w:t>
      </w:r>
      <w:r w:rsidR="006465A8" w:rsidRPr="00E024EF">
        <w:t xml:space="preserve"> областного совета по апробации и введению професс</w:t>
      </w:r>
      <w:r w:rsidR="006465A8" w:rsidRPr="00E024EF">
        <w:t>и</w:t>
      </w:r>
      <w:r w:rsidR="006465A8" w:rsidRPr="00E024EF">
        <w:t>онального стандарта «Педагог-психолог» (Черняева.</w:t>
      </w:r>
      <w:proofErr w:type="gramEnd"/>
      <w:r w:rsidR="006465A8" w:rsidRPr="00E024EF">
        <w:t xml:space="preserve"> Е.Г., Зеленчук О.И., Максимова Л.М.).</w:t>
      </w:r>
    </w:p>
    <w:p w:rsidR="00C02FF1" w:rsidRPr="00E024EF" w:rsidRDefault="00C02FF1" w:rsidP="007C357D">
      <w:pPr>
        <w:ind w:firstLine="708"/>
        <w:jc w:val="both"/>
      </w:pPr>
    </w:p>
    <w:p w:rsidR="00C02FF1" w:rsidRPr="00E024EF" w:rsidRDefault="00EA36ED" w:rsidP="007C357D">
      <w:pPr>
        <w:ind w:firstLine="708"/>
        <w:jc w:val="both"/>
      </w:pPr>
      <w:r>
        <w:t>6.11</w:t>
      </w:r>
      <w:r w:rsidR="00C02FF1" w:rsidRPr="00E024EF">
        <w:t>. Участие в совещании заместителей по УВР по вопросам введения ФГОС ОВЗ (Черн</w:t>
      </w:r>
      <w:r w:rsidR="00C02FF1" w:rsidRPr="00E024EF">
        <w:t>я</w:t>
      </w:r>
      <w:r w:rsidR="00C02FF1" w:rsidRPr="00E024EF">
        <w:t>ева Е.Г.</w:t>
      </w:r>
      <w:r w:rsidR="00E024EF" w:rsidRPr="00E024EF">
        <w:t>, выступление</w:t>
      </w:r>
      <w:r w:rsidR="00C02FF1" w:rsidRPr="00E024EF">
        <w:t>).</w:t>
      </w:r>
    </w:p>
    <w:p w:rsidR="00C02FF1" w:rsidRPr="00E024EF" w:rsidRDefault="00C02FF1" w:rsidP="007C357D">
      <w:pPr>
        <w:ind w:firstLine="708"/>
        <w:jc w:val="both"/>
      </w:pPr>
    </w:p>
    <w:p w:rsidR="00C02FF1" w:rsidRPr="00E024EF" w:rsidRDefault="00C02FF1" w:rsidP="007C357D">
      <w:pPr>
        <w:ind w:firstLine="708"/>
        <w:jc w:val="both"/>
      </w:pPr>
      <w:r w:rsidRPr="00E024EF">
        <w:t>6.</w:t>
      </w:r>
      <w:r w:rsidR="00EA36ED">
        <w:t>12</w:t>
      </w:r>
      <w:r w:rsidRPr="00E024EF">
        <w:t>. Участие в выездах управления образования в д/с «Золотая рыбка» (Черняева Е.Г.).</w:t>
      </w:r>
    </w:p>
    <w:p w:rsidR="004F536D" w:rsidRPr="00E024EF" w:rsidRDefault="004F536D" w:rsidP="007C357D">
      <w:pPr>
        <w:ind w:firstLine="708"/>
        <w:jc w:val="both"/>
      </w:pPr>
    </w:p>
    <w:p w:rsidR="004F536D" w:rsidRPr="00E024EF" w:rsidRDefault="004F536D" w:rsidP="007C357D">
      <w:pPr>
        <w:ind w:firstLine="708"/>
        <w:jc w:val="both"/>
      </w:pPr>
      <w:r w:rsidRPr="00E024EF">
        <w:t>6.1</w:t>
      </w:r>
      <w:r w:rsidR="00EA36ED">
        <w:t>3</w:t>
      </w:r>
      <w:r w:rsidRPr="00E024EF">
        <w:t>. Участие в семинарах –</w:t>
      </w:r>
      <w:r w:rsidR="00E024EF" w:rsidRPr="00E024EF">
        <w:t xml:space="preserve"> </w:t>
      </w:r>
      <w:r w:rsidRPr="00E024EF">
        <w:t>совещаниях муниципальных операторов Региональной базы данных детей с ОВЗ (Зеленчук О.И.).</w:t>
      </w:r>
    </w:p>
    <w:p w:rsidR="004F536D" w:rsidRPr="00E024EF" w:rsidRDefault="004F536D" w:rsidP="007C357D">
      <w:pPr>
        <w:ind w:firstLine="708"/>
        <w:jc w:val="both"/>
      </w:pPr>
    </w:p>
    <w:p w:rsidR="004F536D" w:rsidRPr="00E024EF" w:rsidRDefault="004F536D" w:rsidP="007C357D">
      <w:pPr>
        <w:ind w:firstLine="708"/>
        <w:jc w:val="both"/>
      </w:pPr>
      <w:r w:rsidRPr="00E024EF">
        <w:t>6.1</w:t>
      </w:r>
      <w:r w:rsidR="00EA36ED">
        <w:t>4</w:t>
      </w:r>
      <w:r w:rsidRPr="00E024EF">
        <w:t>. Участие в областном совещании «Разработка рекомендаций ПМПК с учетом ФГОС ОВЗ» (Черняева Е.Г., Демьяненко С.М.).</w:t>
      </w:r>
    </w:p>
    <w:p w:rsidR="00C02FF1" w:rsidRPr="00E024EF" w:rsidRDefault="00C02FF1" w:rsidP="007C357D">
      <w:pPr>
        <w:ind w:firstLine="708"/>
        <w:jc w:val="both"/>
      </w:pPr>
    </w:p>
    <w:p w:rsidR="00067BDC" w:rsidRPr="00E024EF" w:rsidRDefault="00067BDC" w:rsidP="007C357D">
      <w:pPr>
        <w:ind w:firstLine="708"/>
        <w:jc w:val="both"/>
      </w:pPr>
      <w:r w:rsidRPr="00E024EF">
        <w:t>6.1</w:t>
      </w:r>
      <w:r w:rsidR="00EA36ED">
        <w:t>5</w:t>
      </w:r>
      <w:r w:rsidRPr="00E024EF">
        <w:t>. Участие в межрайонном семинаре «Разработка ИОМ для детей с ОВЗ в условиях ре</w:t>
      </w:r>
      <w:r w:rsidRPr="00E024EF">
        <w:t>а</w:t>
      </w:r>
      <w:r w:rsidRPr="00E024EF">
        <w:t>лизации ФГОС» МКОУ «</w:t>
      </w:r>
      <w:proofErr w:type="spellStart"/>
      <w:r w:rsidRPr="00E024EF">
        <w:t>Толмачевская</w:t>
      </w:r>
      <w:proofErr w:type="spellEnd"/>
      <w:r w:rsidRPr="00E024EF">
        <w:t xml:space="preserve"> СОШ №61» (Черняева Е.Г.).</w:t>
      </w:r>
    </w:p>
    <w:p w:rsidR="00D869EE" w:rsidRPr="00E024EF" w:rsidRDefault="00D869EE" w:rsidP="007C357D">
      <w:pPr>
        <w:ind w:firstLine="708"/>
        <w:jc w:val="both"/>
      </w:pPr>
    </w:p>
    <w:p w:rsidR="00D869EE" w:rsidRPr="00E024EF" w:rsidRDefault="00D869EE" w:rsidP="00D869EE">
      <w:pPr>
        <w:ind w:firstLine="708"/>
        <w:jc w:val="both"/>
      </w:pPr>
      <w:r w:rsidRPr="00E024EF">
        <w:t>6.1</w:t>
      </w:r>
      <w:r w:rsidR="00EA36ED">
        <w:t>6</w:t>
      </w:r>
      <w:r w:rsidRPr="00E024EF">
        <w:t>. Участие в областном семинаре «Организация учебно-воспитательного процесса в и</w:t>
      </w:r>
      <w:r w:rsidRPr="00E024EF">
        <w:t>н</w:t>
      </w:r>
      <w:r w:rsidRPr="00E024EF">
        <w:t>клюзивном образовательном пространстве средней общеобразовательной школы МБОУ – Верх-</w:t>
      </w:r>
      <w:proofErr w:type="spellStart"/>
      <w:r w:rsidRPr="00E024EF">
        <w:t>Тулинская</w:t>
      </w:r>
      <w:proofErr w:type="spellEnd"/>
      <w:r w:rsidRPr="00E024EF">
        <w:t xml:space="preserve"> СОШ №14 (Черняева Е.Г., </w:t>
      </w:r>
      <w:proofErr w:type="spellStart"/>
      <w:r w:rsidRPr="00E024EF">
        <w:t>Косицына</w:t>
      </w:r>
      <w:proofErr w:type="spellEnd"/>
      <w:r w:rsidRPr="00E024EF">
        <w:t xml:space="preserve"> М.С.).</w:t>
      </w:r>
    </w:p>
    <w:p w:rsidR="00CA4397" w:rsidRPr="00E024EF" w:rsidRDefault="00CA4397" w:rsidP="00D869EE">
      <w:pPr>
        <w:ind w:firstLine="708"/>
        <w:jc w:val="both"/>
      </w:pPr>
    </w:p>
    <w:p w:rsidR="00CA4397" w:rsidRDefault="00E024EF" w:rsidP="00D869EE">
      <w:pPr>
        <w:ind w:firstLine="708"/>
        <w:jc w:val="both"/>
      </w:pPr>
      <w:r w:rsidRPr="00E024EF">
        <w:t>6.1</w:t>
      </w:r>
      <w:r w:rsidR="00EA36ED">
        <w:t>7</w:t>
      </w:r>
      <w:r w:rsidRPr="00E024EF">
        <w:t>. Организован областной семинар</w:t>
      </w:r>
      <w:r w:rsidR="00CA4397" w:rsidRPr="00E024EF">
        <w:t xml:space="preserve"> по развитию школьных служб примирения, приняли участие 65 человек (Черняева Е.Г., </w:t>
      </w:r>
      <w:proofErr w:type="spellStart"/>
      <w:r w:rsidR="00CA4397" w:rsidRPr="00E024EF">
        <w:t>Шевлякова</w:t>
      </w:r>
      <w:proofErr w:type="spellEnd"/>
      <w:r w:rsidR="00CA4397" w:rsidRPr="00E024EF">
        <w:t xml:space="preserve"> Т.А.).</w:t>
      </w:r>
    </w:p>
    <w:p w:rsidR="00067BDC" w:rsidRDefault="00067BDC" w:rsidP="007C357D">
      <w:pPr>
        <w:ind w:firstLine="708"/>
        <w:jc w:val="both"/>
      </w:pPr>
    </w:p>
    <w:p w:rsidR="00067BDC" w:rsidRPr="00E024EF" w:rsidRDefault="00CA4397" w:rsidP="007C357D">
      <w:pPr>
        <w:ind w:firstLine="708"/>
        <w:jc w:val="both"/>
      </w:pPr>
      <w:r w:rsidRPr="00E024EF">
        <w:t>6.1</w:t>
      </w:r>
      <w:r w:rsidR="00EA36ED">
        <w:t>8</w:t>
      </w:r>
      <w:r w:rsidR="00E024EF" w:rsidRPr="00E024EF">
        <w:t>. Осуществлены в</w:t>
      </w:r>
      <w:r w:rsidR="00067BDC" w:rsidRPr="00E024EF">
        <w:t>ыезд</w:t>
      </w:r>
      <w:r w:rsidR="00E024EF" w:rsidRPr="00E024EF">
        <w:t>ы</w:t>
      </w:r>
      <w:r w:rsidR="00067BDC" w:rsidRPr="00E024EF">
        <w:t xml:space="preserve"> в </w:t>
      </w:r>
      <w:proofErr w:type="spellStart"/>
      <w:r w:rsidR="00067BDC" w:rsidRPr="00E024EF">
        <w:t>Барышевский</w:t>
      </w:r>
      <w:proofErr w:type="spellEnd"/>
      <w:r w:rsidR="00067BDC" w:rsidRPr="00E024EF">
        <w:t xml:space="preserve"> центр помощи с целью оказания практической помощи в работе со старшими воспитанниками (Черняева Е.Г.</w:t>
      </w:r>
      <w:r w:rsidR="00E024EF" w:rsidRPr="00E024EF">
        <w:t>, 3 раза</w:t>
      </w:r>
      <w:r w:rsidR="00067BDC" w:rsidRPr="00E024EF">
        <w:t>).</w:t>
      </w:r>
    </w:p>
    <w:p w:rsidR="00C02FF1" w:rsidRPr="00E024EF" w:rsidRDefault="00C02FF1" w:rsidP="007C357D">
      <w:pPr>
        <w:ind w:firstLine="708"/>
        <w:jc w:val="both"/>
      </w:pPr>
    </w:p>
    <w:p w:rsidR="002553CF" w:rsidRDefault="002553CF" w:rsidP="007C357D">
      <w:pPr>
        <w:ind w:firstLine="708"/>
        <w:jc w:val="both"/>
      </w:pPr>
      <w:r w:rsidRPr="00E024EF">
        <w:t>6.1</w:t>
      </w:r>
      <w:r w:rsidR="00EA36ED">
        <w:t>9</w:t>
      </w:r>
      <w:r w:rsidRPr="00E024EF">
        <w:t xml:space="preserve">. Подготовлена информация для </w:t>
      </w:r>
      <w:proofErr w:type="spellStart"/>
      <w:r w:rsidRPr="00E024EF">
        <w:t>КДНиЗП</w:t>
      </w:r>
      <w:proofErr w:type="spellEnd"/>
      <w:r w:rsidRPr="00E024EF">
        <w:t xml:space="preserve"> по оценке эффективности деятельности орг</w:t>
      </w:r>
      <w:r w:rsidRPr="00E024EF">
        <w:t>а</w:t>
      </w:r>
      <w:r w:rsidRPr="00E024EF">
        <w:t>нов образования.</w:t>
      </w:r>
    </w:p>
    <w:p w:rsidR="00B34B52" w:rsidRDefault="00B34B52" w:rsidP="007C357D">
      <w:pPr>
        <w:ind w:firstLine="708"/>
        <w:jc w:val="both"/>
      </w:pPr>
    </w:p>
    <w:p w:rsidR="00B34B52" w:rsidRPr="00E024EF" w:rsidRDefault="00EA36ED" w:rsidP="007C357D">
      <w:pPr>
        <w:ind w:firstLine="708"/>
        <w:jc w:val="both"/>
      </w:pPr>
      <w:r>
        <w:t>6.20</w:t>
      </w:r>
      <w:r w:rsidR="00E024EF" w:rsidRPr="00E024EF">
        <w:t>. Подготовлена информация</w:t>
      </w:r>
      <w:r w:rsidR="00B34B52" w:rsidRPr="00E024EF">
        <w:t xml:space="preserve"> в </w:t>
      </w:r>
      <w:proofErr w:type="spellStart"/>
      <w:r w:rsidR="00B34B52" w:rsidRPr="00E024EF">
        <w:t>Минобрануки</w:t>
      </w:r>
      <w:proofErr w:type="spellEnd"/>
      <w:r w:rsidR="00B34B52" w:rsidRPr="00E024EF">
        <w:t xml:space="preserve"> НСО об обеспечении учебниками, уче</w:t>
      </w:r>
      <w:r w:rsidR="00B34B52" w:rsidRPr="00E024EF">
        <w:t>б</w:t>
      </w:r>
      <w:r w:rsidR="00B34B52" w:rsidRPr="00E024EF">
        <w:t xml:space="preserve">ными пособиями, средствами обучения </w:t>
      </w:r>
      <w:proofErr w:type="gramStart"/>
      <w:r w:rsidR="00B34B52" w:rsidRPr="00E024EF">
        <w:t>обучающихся</w:t>
      </w:r>
      <w:proofErr w:type="gramEnd"/>
      <w:r w:rsidR="00B34B52" w:rsidRPr="00E024EF">
        <w:t xml:space="preserve"> с ОВЗ и инвалидностью.</w:t>
      </w:r>
    </w:p>
    <w:p w:rsidR="00C773A9" w:rsidRPr="00E024EF" w:rsidRDefault="00C773A9" w:rsidP="007C357D">
      <w:pPr>
        <w:ind w:firstLine="708"/>
        <w:jc w:val="both"/>
      </w:pPr>
    </w:p>
    <w:p w:rsidR="00C773A9" w:rsidRDefault="00EA36ED" w:rsidP="007C357D">
      <w:pPr>
        <w:ind w:firstLine="708"/>
        <w:jc w:val="both"/>
      </w:pPr>
      <w:r>
        <w:t>6.21</w:t>
      </w:r>
      <w:r w:rsidR="00C773A9" w:rsidRPr="00E024EF">
        <w:t>. Организована встреча с представителями ЦРБ и НОДКПНД по вопросам обследов</w:t>
      </w:r>
      <w:r w:rsidR="00C773A9" w:rsidRPr="00E024EF">
        <w:t>а</w:t>
      </w:r>
      <w:r w:rsidR="00C773A9" w:rsidRPr="00E024EF">
        <w:t>ния детей-инвалидов в ТПМПК (Черняева Е.Г.).</w:t>
      </w:r>
    </w:p>
    <w:p w:rsidR="00C773A9" w:rsidRDefault="00C773A9" w:rsidP="007C357D">
      <w:pPr>
        <w:ind w:firstLine="708"/>
        <w:jc w:val="both"/>
      </w:pPr>
    </w:p>
    <w:p w:rsidR="00C773A9" w:rsidRDefault="00EA36ED" w:rsidP="00C773A9">
      <w:pPr>
        <w:ind w:firstLine="708"/>
        <w:jc w:val="both"/>
        <w:rPr>
          <w:color w:val="000000"/>
        </w:rPr>
      </w:pPr>
      <w:r>
        <w:t>6.22</w:t>
      </w:r>
      <w:r w:rsidR="00DE5D6D" w:rsidRPr="00DE5D6D">
        <w:t>. Приняли у</w:t>
      </w:r>
      <w:r w:rsidR="00C773A9" w:rsidRPr="00DE5D6D">
        <w:t xml:space="preserve">частие в </w:t>
      </w:r>
      <w:r w:rsidR="00DE5D6D" w:rsidRPr="00DE5D6D">
        <w:rPr>
          <w:color w:val="000000"/>
        </w:rPr>
        <w:t>IV Международной научной школе</w:t>
      </w:r>
      <w:r w:rsidR="00C773A9" w:rsidRPr="00DE5D6D">
        <w:rPr>
          <w:color w:val="000000"/>
        </w:rPr>
        <w:t xml:space="preserve"> по проблемам инклюзивного образования</w:t>
      </w:r>
      <w:r w:rsidR="00922B0F" w:rsidRPr="00DE5D6D">
        <w:rPr>
          <w:color w:val="000000"/>
        </w:rPr>
        <w:t xml:space="preserve"> (</w:t>
      </w:r>
      <w:proofErr w:type="spellStart"/>
      <w:r w:rsidR="00922B0F" w:rsidRPr="00DE5D6D">
        <w:rPr>
          <w:color w:val="000000"/>
        </w:rPr>
        <w:t>Колопецина</w:t>
      </w:r>
      <w:proofErr w:type="spellEnd"/>
      <w:r w:rsidR="00922B0F" w:rsidRPr="00DE5D6D">
        <w:rPr>
          <w:color w:val="000000"/>
        </w:rPr>
        <w:t xml:space="preserve"> А.П., </w:t>
      </w:r>
      <w:proofErr w:type="spellStart"/>
      <w:r w:rsidR="00922B0F" w:rsidRPr="00DE5D6D">
        <w:rPr>
          <w:color w:val="000000"/>
        </w:rPr>
        <w:t>Шевлякова</w:t>
      </w:r>
      <w:proofErr w:type="spellEnd"/>
      <w:r w:rsidR="00922B0F" w:rsidRPr="00DE5D6D">
        <w:rPr>
          <w:color w:val="000000"/>
        </w:rPr>
        <w:t xml:space="preserve"> Т.А.).</w:t>
      </w:r>
    </w:p>
    <w:p w:rsidR="00922B0F" w:rsidRDefault="00922B0F" w:rsidP="00C773A9">
      <w:pPr>
        <w:ind w:firstLine="708"/>
        <w:jc w:val="both"/>
        <w:rPr>
          <w:color w:val="000000"/>
        </w:rPr>
      </w:pPr>
    </w:p>
    <w:p w:rsidR="00922B0F" w:rsidRPr="00C773A9" w:rsidRDefault="00922B0F" w:rsidP="00C773A9">
      <w:pPr>
        <w:ind w:firstLine="708"/>
        <w:jc w:val="both"/>
        <w:rPr>
          <w:color w:val="000000"/>
        </w:rPr>
      </w:pPr>
      <w:r w:rsidRPr="00DE5D6D">
        <w:rPr>
          <w:color w:val="000000"/>
        </w:rPr>
        <w:t>6.2</w:t>
      </w:r>
      <w:r w:rsidR="00EA36ED">
        <w:rPr>
          <w:color w:val="000000"/>
        </w:rPr>
        <w:t>3</w:t>
      </w:r>
      <w:r w:rsidRPr="00DE5D6D">
        <w:rPr>
          <w:color w:val="000000"/>
        </w:rPr>
        <w:t>. Участие в межрегиональной научно-практической конференции «Реализация ФГОС образования обучающихся с ограниченными возможностями здоровья в образовательных орган</w:t>
      </w:r>
      <w:r w:rsidRPr="00DE5D6D">
        <w:rPr>
          <w:color w:val="000000"/>
        </w:rPr>
        <w:t>и</w:t>
      </w:r>
      <w:r w:rsidRPr="00DE5D6D">
        <w:rPr>
          <w:color w:val="000000"/>
        </w:rPr>
        <w:t>зациях: методология и практика» (Черняева Е.Г., Демьяненко С.М., Зеленчук О.И.).</w:t>
      </w:r>
    </w:p>
    <w:p w:rsidR="007C357D" w:rsidRDefault="00EA36ED" w:rsidP="007C357D">
      <w:pPr>
        <w:ind w:firstLine="708"/>
        <w:jc w:val="both"/>
      </w:pPr>
      <w:r>
        <w:lastRenderedPageBreak/>
        <w:t>6.24</w:t>
      </w:r>
      <w:r w:rsidR="00311D38" w:rsidRPr="00A02CEF">
        <w:t xml:space="preserve">. </w:t>
      </w:r>
      <w:r w:rsidR="007C357D">
        <w:t xml:space="preserve">Приняли участие в работе круглого стола </w:t>
      </w:r>
      <w:r w:rsidR="007C357D" w:rsidRPr="00BC1405">
        <w:rPr>
          <w:bCs/>
        </w:rPr>
        <w:t>«Психологическая служба как ресурс сист</w:t>
      </w:r>
      <w:r w:rsidR="007C357D" w:rsidRPr="00BC1405">
        <w:rPr>
          <w:bCs/>
        </w:rPr>
        <w:t>е</w:t>
      </w:r>
      <w:r w:rsidR="007C357D" w:rsidRPr="00BC1405">
        <w:rPr>
          <w:bCs/>
        </w:rPr>
        <w:t>мы образования Новосибирской области: «Обновление смыслов»</w:t>
      </w:r>
      <w:r w:rsidR="007C357D" w:rsidRPr="00BC1405">
        <w:t xml:space="preserve">, проведенного в рамках </w:t>
      </w:r>
      <w:r w:rsidR="007C357D" w:rsidRPr="00BC1405">
        <w:rPr>
          <w:bCs/>
        </w:rPr>
        <w:t>XVI съезда работников образования Новосибирской области «Современная образовательная политика Новосибирской области: открытость, устойчивость, развитие»</w:t>
      </w:r>
      <w:r w:rsidR="007C357D">
        <w:rPr>
          <w:bCs/>
        </w:rPr>
        <w:t xml:space="preserve"> (Черняева Е.Г.</w:t>
      </w:r>
      <w:r w:rsidR="00DE5D6D">
        <w:rPr>
          <w:bCs/>
        </w:rPr>
        <w:t>, выступление эк</w:t>
      </w:r>
      <w:r w:rsidR="00DE5D6D">
        <w:rPr>
          <w:bCs/>
        </w:rPr>
        <w:t>с</w:t>
      </w:r>
      <w:r w:rsidR="00DE5D6D">
        <w:rPr>
          <w:bCs/>
        </w:rPr>
        <w:t>перта</w:t>
      </w:r>
      <w:r w:rsidR="007C357D">
        <w:rPr>
          <w:bCs/>
        </w:rPr>
        <w:t>).</w:t>
      </w:r>
    </w:p>
    <w:p w:rsidR="007C357D" w:rsidRDefault="007C357D" w:rsidP="005118BC">
      <w:pPr>
        <w:ind w:firstLine="708"/>
      </w:pPr>
    </w:p>
    <w:p w:rsidR="001C1F15" w:rsidRPr="00A02CEF" w:rsidRDefault="00EA36ED" w:rsidP="005118BC">
      <w:pPr>
        <w:ind w:firstLine="708"/>
      </w:pPr>
      <w:r>
        <w:t>6.25</w:t>
      </w:r>
      <w:r w:rsidR="007C357D">
        <w:t xml:space="preserve">. </w:t>
      </w:r>
      <w:r w:rsidR="00311D38" w:rsidRPr="00A02CEF">
        <w:t>Приняли участие</w:t>
      </w:r>
      <w:r w:rsidR="001C1F15" w:rsidRPr="00A02CEF">
        <w:t xml:space="preserve"> в региональной конференции «</w:t>
      </w:r>
      <w:r w:rsidR="007C357D">
        <w:t>Реализация ФГОС образования об</w:t>
      </w:r>
      <w:r w:rsidR="007C357D">
        <w:t>у</w:t>
      </w:r>
      <w:r w:rsidR="007C357D">
        <w:t>чающихся с ОВЗ в образовательной организации: методология и практика</w:t>
      </w:r>
      <w:r w:rsidR="001C1F15" w:rsidRPr="00A02CEF">
        <w:t>»</w:t>
      </w:r>
      <w:r w:rsidR="00FD732A" w:rsidRPr="00A02CEF">
        <w:t xml:space="preserve"> (</w:t>
      </w:r>
      <w:r w:rsidR="007C357D">
        <w:t>Черняева Е.Г., Дем</w:t>
      </w:r>
      <w:r w:rsidR="007C357D">
        <w:t>ь</w:t>
      </w:r>
      <w:r w:rsidR="007C357D">
        <w:t>яненко С.М., Зеленчук О.И.)</w:t>
      </w:r>
    </w:p>
    <w:p w:rsidR="00922852" w:rsidRPr="00A02CEF" w:rsidRDefault="00922852" w:rsidP="00BB55FB">
      <w:pPr>
        <w:ind w:firstLine="360"/>
        <w:jc w:val="center"/>
        <w:rPr>
          <w:b/>
        </w:rPr>
      </w:pPr>
    </w:p>
    <w:p w:rsidR="00BB55FB" w:rsidRPr="00A02CEF" w:rsidRDefault="00061712" w:rsidP="00BB55FB">
      <w:pPr>
        <w:ind w:firstLine="360"/>
        <w:jc w:val="center"/>
        <w:rPr>
          <w:b/>
        </w:rPr>
      </w:pPr>
      <w:r w:rsidRPr="00A02CEF">
        <w:rPr>
          <w:b/>
        </w:rPr>
        <w:t>Приоритетные</w:t>
      </w:r>
      <w:r w:rsidR="00BB55FB" w:rsidRPr="00A02CEF">
        <w:rPr>
          <w:b/>
        </w:rPr>
        <w:t xml:space="preserve"> задачи на 201</w:t>
      </w:r>
      <w:r w:rsidR="00573468">
        <w:rPr>
          <w:b/>
        </w:rPr>
        <w:t>7</w:t>
      </w:r>
      <w:r w:rsidR="00BB55FB" w:rsidRPr="00A02CEF">
        <w:rPr>
          <w:b/>
        </w:rPr>
        <w:t xml:space="preserve"> год:</w:t>
      </w:r>
    </w:p>
    <w:p w:rsidR="00061712" w:rsidRDefault="00061712" w:rsidP="00A306D3">
      <w:pPr>
        <w:numPr>
          <w:ilvl w:val="0"/>
          <w:numId w:val="2"/>
        </w:numPr>
        <w:jc w:val="both"/>
      </w:pPr>
      <w:r w:rsidRPr="00A02CEF">
        <w:t xml:space="preserve">Осуществлять </w:t>
      </w:r>
      <w:r w:rsidR="002553CF" w:rsidRPr="00A02CEF">
        <w:t>сопровождение образовательных</w:t>
      </w:r>
      <w:r w:rsidRPr="00A02CEF">
        <w:t xml:space="preserve"> организаций по вопросам реализации пс</w:t>
      </w:r>
      <w:r w:rsidRPr="00A02CEF">
        <w:t>и</w:t>
      </w:r>
      <w:r w:rsidRPr="00A02CEF">
        <w:t xml:space="preserve">холого-педагогического, </w:t>
      </w:r>
      <w:r w:rsidR="002553CF" w:rsidRPr="00A02CEF">
        <w:t>коррекционного компонентов</w:t>
      </w:r>
      <w:r w:rsidRPr="00A02CEF">
        <w:t xml:space="preserve"> ФГОС ОВЗ.</w:t>
      </w:r>
    </w:p>
    <w:p w:rsidR="003313BA" w:rsidRPr="00A02CEF" w:rsidRDefault="003313BA" w:rsidP="00A306D3">
      <w:pPr>
        <w:numPr>
          <w:ilvl w:val="0"/>
          <w:numId w:val="2"/>
        </w:numPr>
        <w:jc w:val="both"/>
      </w:pPr>
      <w:r>
        <w:t>Осуществлять функционирование Территориальной службы примирения.</w:t>
      </w:r>
    </w:p>
    <w:p w:rsidR="00BB55FB" w:rsidRPr="00A02CEF" w:rsidRDefault="00061712" w:rsidP="00A306D3">
      <w:pPr>
        <w:numPr>
          <w:ilvl w:val="0"/>
          <w:numId w:val="2"/>
        </w:numPr>
        <w:jc w:val="both"/>
      </w:pPr>
      <w:r w:rsidRPr="00A02CEF">
        <w:t>Оказать помощь ОО по вопросу создания и функционирования школьных «Служб прим</w:t>
      </w:r>
      <w:r w:rsidRPr="00A02CEF">
        <w:t>и</w:t>
      </w:r>
      <w:r w:rsidRPr="00A02CEF">
        <w:t>рения».</w:t>
      </w:r>
    </w:p>
    <w:p w:rsidR="00BB55FB" w:rsidRPr="00A02CEF" w:rsidRDefault="00BB55FB" w:rsidP="00A306D3">
      <w:pPr>
        <w:numPr>
          <w:ilvl w:val="0"/>
          <w:numId w:val="2"/>
        </w:numPr>
        <w:jc w:val="both"/>
      </w:pPr>
      <w:r w:rsidRPr="00A02CEF">
        <w:t xml:space="preserve">Создавать методические материалы, направленные на </w:t>
      </w:r>
      <w:r w:rsidR="00061712" w:rsidRPr="00A02CEF">
        <w:t>решение актуальных проблем в обр</w:t>
      </w:r>
      <w:r w:rsidR="00061712" w:rsidRPr="00A02CEF">
        <w:t>а</w:t>
      </w:r>
      <w:r w:rsidR="00061712" w:rsidRPr="00A02CEF">
        <w:t>зовательной среде.</w:t>
      </w:r>
    </w:p>
    <w:p w:rsidR="00A76A6D" w:rsidRDefault="00A76A6D" w:rsidP="00BB55FB"/>
    <w:p w:rsidR="00C80DDE" w:rsidRPr="00A02CEF" w:rsidRDefault="00C80DDE" w:rsidP="00BB55FB"/>
    <w:p w:rsidR="00F55ABB" w:rsidRDefault="00F55ABB" w:rsidP="0041027D"/>
    <w:sectPr w:rsidR="00F55ABB" w:rsidSect="005118BC">
      <w:footerReference w:type="even" r:id="rId12"/>
      <w:footerReference w:type="default" r:id="rId13"/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9" w:rsidRDefault="00F553E9">
      <w:r>
        <w:separator/>
      </w:r>
    </w:p>
  </w:endnote>
  <w:endnote w:type="continuationSeparator" w:id="0">
    <w:p w:rsidR="00F553E9" w:rsidRDefault="00F5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4B" w:rsidRDefault="0006584B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584B" w:rsidRDefault="0006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4B" w:rsidRDefault="0006584B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5ED5">
      <w:rPr>
        <w:rStyle w:val="a4"/>
        <w:noProof/>
      </w:rPr>
      <w:t>28</w:t>
    </w:r>
    <w:r>
      <w:rPr>
        <w:rStyle w:val="a4"/>
      </w:rPr>
      <w:fldChar w:fldCharType="end"/>
    </w:r>
  </w:p>
  <w:p w:rsidR="0006584B" w:rsidRDefault="00065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9" w:rsidRDefault="00F553E9">
      <w:r>
        <w:separator/>
      </w:r>
    </w:p>
  </w:footnote>
  <w:footnote w:type="continuationSeparator" w:id="0">
    <w:p w:rsidR="00F553E9" w:rsidRDefault="00F5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5262E8"/>
    <w:lvl w:ilvl="0">
      <w:numFmt w:val="bullet"/>
      <w:lvlText w:val="*"/>
      <w:lvlJc w:val="left"/>
    </w:lvl>
  </w:abstractNum>
  <w:abstractNum w:abstractNumId="1">
    <w:nsid w:val="1D9C31D5"/>
    <w:multiLevelType w:val="hybridMultilevel"/>
    <w:tmpl w:val="DC8A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4843"/>
    <w:multiLevelType w:val="hybridMultilevel"/>
    <w:tmpl w:val="E0FA6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415E6"/>
    <w:multiLevelType w:val="hybridMultilevel"/>
    <w:tmpl w:val="C94872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D8A44EF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96E8A"/>
    <w:multiLevelType w:val="hybridMultilevel"/>
    <w:tmpl w:val="05E0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B"/>
    <w:rsid w:val="00001508"/>
    <w:rsid w:val="00001750"/>
    <w:rsid w:val="00006A6C"/>
    <w:rsid w:val="000119F6"/>
    <w:rsid w:val="00011F84"/>
    <w:rsid w:val="00025C01"/>
    <w:rsid w:val="00034661"/>
    <w:rsid w:val="00035027"/>
    <w:rsid w:val="00041587"/>
    <w:rsid w:val="00045275"/>
    <w:rsid w:val="00046FE5"/>
    <w:rsid w:val="00050912"/>
    <w:rsid w:val="0005173F"/>
    <w:rsid w:val="0005180A"/>
    <w:rsid w:val="00051C1F"/>
    <w:rsid w:val="00054408"/>
    <w:rsid w:val="00060208"/>
    <w:rsid w:val="00061712"/>
    <w:rsid w:val="0006185A"/>
    <w:rsid w:val="0006584B"/>
    <w:rsid w:val="00066CE3"/>
    <w:rsid w:val="000671F2"/>
    <w:rsid w:val="00067BDC"/>
    <w:rsid w:val="00071B77"/>
    <w:rsid w:val="00077E1C"/>
    <w:rsid w:val="00080012"/>
    <w:rsid w:val="0008077C"/>
    <w:rsid w:val="000815E8"/>
    <w:rsid w:val="00083BFC"/>
    <w:rsid w:val="000857E7"/>
    <w:rsid w:val="00090C0E"/>
    <w:rsid w:val="00094DCB"/>
    <w:rsid w:val="00095600"/>
    <w:rsid w:val="00095A34"/>
    <w:rsid w:val="000A4AE7"/>
    <w:rsid w:val="000A519C"/>
    <w:rsid w:val="000B07A9"/>
    <w:rsid w:val="000B0D7A"/>
    <w:rsid w:val="000B298E"/>
    <w:rsid w:val="000B3B70"/>
    <w:rsid w:val="000B6682"/>
    <w:rsid w:val="000B6EDD"/>
    <w:rsid w:val="000C5447"/>
    <w:rsid w:val="000C5CFE"/>
    <w:rsid w:val="000D2789"/>
    <w:rsid w:val="000D3D9E"/>
    <w:rsid w:val="000E2BF0"/>
    <w:rsid w:val="000E2F02"/>
    <w:rsid w:val="000F40AA"/>
    <w:rsid w:val="000F6012"/>
    <w:rsid w:val="000F6243"/>
    <w:rsid w:val="00107BCB"/>
    <w:rsid w:val="00110BE2"/>
    <w:rsid w:val="00111E89"/>
    <w:rsid w:val="00114170"/>
    <w:rsid w:val="001158DB"/>
    <w:rsid w:val="0013607A"/>
    <w:rsid w:val="00143D02"/>
    <w:rsid w:val="00144355"/>
    <w:rsid w:val="00145854"/>
    <w:rsid w:val="00145C92"/>
    <w:rsid w:val="00151F46"/>
    <w:rsid w:val="00152F0F"/>
    <w:rsid w:val="001600AF"/>
    <w:rsid w:val="001658CE"/>
    <w:rsid w:val="0018196B"/>
    <w:rsid w:val="001828A4"/>
    <w:rsid w:val="00186AD5"/>
    <w:rsid w:val="00187207"/>
    <w:rsid w:val="0019188B"/>
    <w:rsid w:val="001922DF"/>
    <w:rsid w:val="001A0685"/>
    <w:rsid w:val="001A4D1B"/>
    <w:rsid w:val="001A5D99"/>
    <w:rsid w:val="001A6E20"/>
    <w:rsid w:val="001B101F"/>
    <w:rsid w:val="001B3251"/>
    <w:rsid w:val="001B6388"/>
    <w:rsid w:val="001B7B32"/>
    <w:rsid w:val="001C1F15"/>
    <w:rsid w:val="001C3773"/>
    <w:rsid w:val="001D1FD8"/>
    <w:rsid w:val="001D2C40"/>
    <w:rsid w:val="001D5474"/>
    <w:rsid w:val="001D6F1D"/>
    <w:rsid w:val="001E5092"/>
    <w:rsid w:val="001E6B8B"/>
    <w:rsid w:val="001F0C78"/>
    <w:rsid w:val="001F1424"/>
    <w:rsid w:val="001F447B"/>
    <w:rsid w:val="001F5693"/>
    <w:rsid w:val="00202DC7"/>
    <w:rsid w:val="002046DF"/>
    <w:rsid w:val="00204F88"/>
    <w:rsid w:val="002064A8"/>
    <w:rsid w:val="00207E48"/>
    <w:rsid w:val="00211300"/>
    <w:rsid w:val="00216FDA"/>
    <w:rsid w:val="002173D7"/>
    <w:rsid w:val="00217CB8"/>
    <w:rsid w:val="00240275"/>
    <w:rsid w:val="00241EF7"/>
    <w:rsid w:val="00243404"/>
    <w:rsid w:val="00245579"/>
    <w:rsid w:val="00247E9E"/>
    <w:rsid w:val="00251612"/>
    <w:rsid w:val="00251884"/>
    <w:rsid w:val="002520EF"/>
    <w:rsid w:val="00252F4F"/>
    <w:rsid w:val="00253A9C"/>
    <w:rsid w:val="00253B6D"/>
    <w:rsid w:val="002553CF"/>
    <w:rsid w:val="00255DD0"/>
    <w:rsid w:val="00256395"/>
    <w:rsid w:val="00260F7B"/>
    <w:rsid w:val="00262B45"/>
    <w:rsid w:val="002645DF"/>
    <w:rsid w:val="00270D0F"/>
    <w:rsid w:val="00273D3D"/>
    <w:rsid w:val="002756D9"/>
    <w:rsid w:val="002758B8"/>
    <w:rsid w:val="002905D5"/>
    <w:rsid w:val="00292417"/>
    <w:rsid w:val="002940FA"/>
    <w:rsid w:val="0029606E"/>
    <w:rsid w:val="002A4044"/>
    <w:rsid w:val="002B19D0"/>
    <w:rsid w:val="002B2774"/>
    <w:rsid w:val="002B3C7B"/>
    <w:rsid w:val="002B43F6"/>
    <w:rsid w:val="002B576C"/>
    <w:rsid w:val="002B5989"/>
    <w:rsid w:val="002C0305"/>
    <w:rsid w:val="002C2FCE"/>
    <w:rsid w:val="002C5855"/>
    <w:rsid w:val="002C7961"/>
    <w:rsid w:val="002D15B3"/>
    <w:rsid w:val="002D4A01"/>
    <w:rsid w:val="002D4E65"/>
    <w:rsid w:val="002D6D65"/>
    <w:rsid w:val="002E693E"/>
    <w:rsid w:val="002F2811"/>
    <w:rsid w:val="002F2FBC"/>
    <w:rsid w:val="002F38BD"/>
    <w:rsid w:val="002F5948"/>
    <w:rsid w:val="002F7AD9"/>
    <w:rsid w:val="002F7F66"/>
    <w:rsid w:val="003007A6"/>
    <w:rsid w:val="00311CEF"/>
    <w:rsid w:val="00311D38"/>
    <w:rsid w:val="0031397B"/>
    <w:rsid w:val="00317987"/>
    <w:rsid w:val="003225CE"/>
    <w:rsid w:val="003229DB"/>
    <w:rsid w:val="00323AEA"/>
    <w:rsid w:val="00324E4A"/>
    <w:rsid w:val="003313BA"/>
    <w:rsid w:val="00333294"/>
    <w:rsid w:val="00335DC2"/>
    <w:rsid w:val="0033623E"/>
    <w:rsid w:val="00336697"/>
    <w:rsid w:val="00336835"/>
    <w:rsid w:val="00343936"/>
    <w:rsid w:val="003477FE"/>
    <w:rsid w:val="00350774"/>
    <w:rsid w:val="00350B05"/>
    <w:rsid w:val="00352BAF"/>
    <w:rsid w:val="00352C3C"/>
    <w:rsid w:val="0035431E"/>
    <w:rsid w:val="00356E86"/>
    <w:rsid w:val="0036207A"/>
    <w:rsid w:val="00363228"/>
    <w:rsid w:val="003649AC"/>
    <w:rsid w:val="00365C39"/>
    <w:rsid w:val="003750B5"/>
    <w:rsid w:val="0037797E"/>
    <w:rsid w:val="00383189"/>
    <w:rsid w:val="00384127"/>
    <w:rsid w:val="0038757C"/>
    <w:rsid w:val="0039252B"/>
    <w:rsid w:val="00396E89"/>
    <w:rsid w:val="003973B3"/>
    <w:rsid w:val="003A0246"/>
    <w:rsid w:val="003A02F4"/>
    <w:rsid w:val="003A0776"/>
    <w:rsid w:val="003A3769"/>
    <w:rsid w:val="003A5C42"/>
    <w:rsid w:val="003A7565"/>
    <w:rsid w:val="003A767C"/>
    <w:rsid w:val="003B0685"/>
    <w:rsid w:val="003B3A31"/>
    <w:rsid w:val="003C122C"/>
    <w:rsid w:val="003C146D"/>
    <w:rsid w:val="003C356D"/>
    <w:rsid w:val="003E0E0A"/>
    <w:rsid w:val="003E0FA6"/>
    <w:rsid w:val="003E1006"/>
    <w:rsid w:val="003F16C5"/>
    <w:rsid w:val="003F2142"/>
    <w:rsid w:val="003F51FA"/>
    <w:rsid w:val="003F638F"/>
    <w:rsid w:val="003F76AA"/>
    <w:rsid w:val="00407717"/>
    <w:rsid w:val="0041027D"/>
    <w:rsid w:val="004111C1"/>
    <w:rsid w:val="00421C4F"/>
    <w:rsid w:val="00423A73"/>
    <w:rsid w:val="00426E35"/>
    <w:rsid w:val="0043415E"/>
    <w:rsid w:val="00435121"/>
    <w:rsid w:val="00440715"/>
    <w:rsid w:val="00442AFD"/>
    <w:rsid w:val="00443FA0"/>
    <w:rsid w:val="00444483"/>
    <w:rsid w:val="00445699"/>
    <w:rsid w:val="0045199C"/>
    <w:rsid w:val="0045210F"/>
    <w:rsid w:val="004558DD"/>
    <w:rsid w:val="00456C5F"/>
    <w:rsid w:val="00462C43"/>
    <w:rsid w:val="00463BE0"/>
    <w:rsid w:val="004648D8"/>
    <w:rsid w:val="0046500B"/>
    <w:rsid w:val="0047553D"/>
    <w:rsid w:val="00484026"/>
    <w:rsid w:val="00484DB8"/>
    <w:rsid w:val="0048612D"/>
    <w:rsid w:val="00493808"/>
    <w:rsid w:val="00496F9F"/>
    <w:rsid w:val="004A2FBF"/>
    <w:rsid w:val="004B1A29"/>
    <w:rsid w:val="004C0FB0"/>
    <w:rsid w:val="004D03FD"/>
    <w:rsid w:val="004D768B"/>
    <w:rsid w:val="004E128F"/>
    <w:rsid w:val="004E4600"/>
    <w:rsid w:val="004F23D7"/>
    <w:rsid w:val="004F536D"/>
    <w:rsid w:val="004F7505"/>
    <w:rsid w:val="00500C05"/>
    <w:rsid w:val="00501F4F"/>
    <w:rsid w:val="0050653C"/>
    <w:rsid w:val="005118BC"/>
    <w:rsid w:val="0051359F"/>
    <w:rsid w:val="00514435"/>
    <w:rsid w:val="00515CF0"/>
    <w:rsid w:val="00522C33"/>
    <w:rsid w:val="0052425C"/>
    <w:rsid w:val="00524E67"/>
    <w:rsid w:val="00525265"/>
    <w:rsid w:val="00525669"/>
    <w:rsid w:val="00526851"/>
    <w:rsid w:val="00535811"/>
    <w:rsid w:val="00536159"/>
    <w:rsid w:val="00536C88"/>
    <w:rsid w:val="00540FE4"/>
    <w:rsid w:val="00543638"/>
    <w:rsid w:val="00545729"/>
    <w:rsid w:val="0055303D"/>
    <w:rsid w:val="00554212"/>
    <w:rsid w:val="00554791"/>
    <w:rsid w:val="005601AE"/>
    <w:rsid w:val="0056075A"/>
    <w:rsid w:val="00560D8B"/>
    <w:rsid w:val="0056390C"/>
    <w:rsid w:val="00571DCD"/>
    <w:rsid w:val="00573468"/>
    <w:rsid w:val="00574C36"/>
    <w:rsid w:val="0057628B"/>
    <w:rsid w:val="0058428E"/>
    <w:rsid w:val="0058481B"/>
    <w:rsid w:val="0059491E"/>
    <w:rsid w:val="00596E46"/>
    <w:rsid w:val="005A2EC1"/>
    <w:rsid w:val="005A2F8A"/>
    <w:rsid w:val="005A5AD3"/>
    <w:rsid w:val="005A7DA4"/>
    <w:rsid w:val="005B3CFE"/>
    <w:rsid w:val="005B62F8"/>
    <w:rsid w:val="005B65AB"/>
    <w:rsid w:val="005C072E"/>
    <w:rsid w:val="005C2368"/>
    <w:rsid w:val="005C30DD"/>
    <w:rsid w:val="005C4A7A"/>
    <w:rsid w:val="005C7AA0"/>
    <w:rsid w:val="005D1E2D"/>
    <w:rsid w:val="005D5028"/>
    <w:rsid w:val="005E61F7"/>
    <w:rsid w:val="005E6D22"/>
    <w:rsid w:val="005F2B69"/>
    <w:rsid w:val="005F4285"/>
    <w:rsid w:val="005F631E"/>
    <w:rsid w:val="00601CB8"/>
    <w:rsid w:val="00604250"/>
    <w:rsid w:val="006068BF"/>
    <w:rsid w:val="00610505"/>
    <w:rsid w:val="00611672"/>
    <w:rsid w:val="00612963"/>
    <w:rsid w:val="00614B63"/>
    <w:rsid w:val="00615F5D"/>
    <w:rsid w:val="006166A2"/>
    <w:rsid w:val="00617670"/>
    <w:rsid w:val="0062724B"/>
    <w:rsid w:val="00630FA4"/>
    <w:rsid w:val="0063473F"/>
    <w:rsid w:val="006347EA"/>
    <w:rsid w:val="00636E10"/>
    <w:rsid w:val="0064273E"/>
    <w:rsid w:val="006436C4"/>
    <w:rsid w:val="006465A8"/>
    <w:rsid w:val="006570D0"/>
    <w:rsid w:val="00662FB5"/>
    <w:rsid w:val="00665027"/>
    <w:rsid w:val="006705AD"/>
    <w:rsid w:val="00670CCA"/>
    <w:rsid w:val="00671A95"/>
    <w:rsid w:val="00671D3D"/>
    <w:rsid w:val="00675D43"/>
    <w:rsid w:val="006813E3"/>
    <w:rsid w:val="006856E3"/>
    <w:rsid w:val="0068579C"/>
    <w:rsid w:val="006863F0"/>
    <w:rsid w:val="00686733"/>
    <w:rsid w:val="00687D45"/>
    <w:rsid w:val="006911BD"/>
    <w:rsid w:val="006A2499"/>
    <w:rsid w:val="006A3D98"/>
    <w:rsid w:val="006B65B4"/>
    <w:rsid w:val="006B6EE2"/>
    <w:rsid w:val="006C04F7"/>
    <w:rsid w:val="006C247A"/>
    <w:rsid w:val="006C2C5A"/>
    <w:rsid w:val="006C4BCE"/>
    <w:rsid w:val="006C5014"/>
    <w:rsid w:val="006D22EC"/>
    <w:rsid w:val="006D4954"/>
    <w:rsid w:val="006D5C9F"/>
    <w:rsid w:val="006E11BB"/>
    <w:rsid w:val="006E53AD"/>
    <w:rsid w:val="006E661B"/>
    <w:rsid w:val="006E6E27"/>
    <w:rsid w:val="006F518D"/>
    <w:rsid w:val="006F581B"/>
    <w:rsid w:val="006F66D6"/>
    <w:rsid w:val="00701EC1"/>
    <w:rsid w:val="00703C1A"/>
    <w:rsid w:val="00705191"/>
    <w:rsid w:val="00706CBD"/>
    <w:rsid w:val="00710D2A"/>
    <w:rsid w:val="00711234"/>
    <w:rsid w:val="00725ED5"/>
    <w:rsid w:val="00727D82"/>
    <w:rsid w:val="00732083"/>
    <w:rsid w:val="007326A9"/>
    <w:rsid w:val="00734F4F"/>
    <w:rsid w:val="0073535C"/>
    <w:rsid w:val="007354BE"/>
    <w:rsid w:val="00735F8C"/>
    <w:rsid w:val="00751B14"/>
    <w:rsid w:val="00757BE7"/>
    <w:rsid w:val="00760299"/>
    <w:rsid w:val="007658A3"/>
    <w:rsid w:val="0076721D"/>
    <w:rsid w:val="00770473"/>
    <w:rsid w:val="00774B25"/>
    <w:rsid w:val="00780AF8"/>
    <w:rsid w:val="00785AB6"/>
    <w:rsid w:val="007861F1"/>
    <w:rsid w:val="00786521"/>
    <w:rsid w:val="0079472A"/>
    <w:rsid w:val="00797D58"/>
    <w:rsid w:val="007A20E6"/>
    <w:rsid w:val="007A6266"/>
    <w:rsid w:val="007B7D05"/>
    <w:rsid w:val="007C357D"/>
    <w:rsid w:val="007C435E"/>
    <w:rsid w:val="007C469A"/>
    <w:rsid w:val="007C596C"/>
    <w:rsid w:val="007C6AD7"/>
    <w:rsid w:val="007C71B0"/>
    <w:rsid w:val="007C7E31"/>
    <w:rsid w:val="007D5F16"/>
    <w:rsid w:val="007D6CE2"/>
    <w:rsid w:val="007F0E40"/>
    <w:rsid w:val="007F58B4"/>
    <w:rsid w:val="007F6CCF"/>
    <w:rsid w:val="008027E8"/>
    <w:rsid w:val="00802E70"/>
    <w:rsid w:val="00802F56"/>
    <w:rsid w:val="00805DF5"/>
    <w:rsid w:val="00821B05"/>
    <w:rsid w:val="0082548F"/>
    <w:rsid w:val="00833982"/>
    <w:rsid w:val="00834A9F"/>
    <w:rsid w:val="00855206"/>
    <w:rsid w:val="00856D37"/>
    <w:rsid w:val="008647E4"/>
    <w:rsid w:val="00864B28"/>
    <w:rsid w:val="0087122C"/>
    <w:rsid w:val="00872592"/>
    <w:rsid w:val="00877843"/>
    <w:rsid w:val="008805BC"/>
    <w:rsid w:val="0088087A"/>
    <w:rsid w:val="00882EBE"/>
    <w:rsid w:val="00885BF4"/>
    <w:rsid w:val="0088626C"/>
    <w:rsid w:val="008917E1"/>
    <w:rsid w:val="00895228"/>
    <w:rsid w:val="008963D3"/>
    <w:rsid w:val="008A19F7"/>
    <w:rsid w:val="008A42CA"/>
    <w:rsid w:val="008A4675"/>
    <w:rsid w:val="008A4FD8"/>
    <w:rsid w:val="008A592A"/>
    <w:rsid w:val="008A7A85"/>
    <w:rsid w:val="008B6299"/>
    <w:rsid w:val="008D0CF2"/>
    <w:rsid w:val="008D1C17"/>
    <w:rsid w:val="008D3927"/>
    <w:rsid w:val="008D41E6"/>
    <w:rsid w:val="008D4801"/>
    <w:rsid w:val="008E1057"/>
    <w:rsid w:val="008F1917"/>
    <w:rsid w:val="008F39FD"/>
    <w:rsid w:val="008F6CBD"/>
    <w:rsid w:val="00901B92"/>
    <w:rsid w:val="00901F56"/>
    <w:rsid w:val="009036D9"/>
    <w:rsid w:val="00905D47"/>
    <w:rsid w:val="0091207A"/>
    <w:rsid w:val="00922852"/>
    <w:rsid w:val="00922B0F"/>
    <w:rsid w:val="009236AF"/>
    <w:rsid w:val="00924A7C"/>
    <w:rsid w:val="00926A4B"/>
    <w:rsid w:val="0093446A"/>
    <w:rsid w:val="00935A6A"/>
    <w:rsid w:val="009377E5"/>
    <w:rsid w:val="00940EB1"/>
    <w:rsid w:val="00941820"/>
    <w:rsid w:val="009428E1"/>
    <w:rsid w:val="009449BE"/>
    <w:rsid w:val="00946544"/>
    <w:rsid w:val="00946769"/>
    <w:rsid w:val="00946932"/>
    <w:rsid w:val="009508D4"/>
    <w:rsid w:val="00950F9C"/>
    <w:rsid w:val="00954B92"/>
    <w:rsid w:val="009612AF"/>
    <w:rsid w:val="0096409D"/>
    <w:rsid w:val="009652C6"/>
    <w:rsid w:val="009713F6"/>
    <w:rsid w:val="009715AA"/>
    <w:rsid w:val="00975A0E"/>
    <w:rsid w:val="0098198E"/>
    <w:rsid w:val="009845D2"/>
    <w:rsid w:val="00986243"/>
    <w:rsid w:val="00990A47"/>
    <w:rsid w:val="00992C69"/>
    <w:rsid w:val="0099630A"/>
    <w:rsid w:val="009976FA"/>
    <w:rsid w:val="009A2491"/>
    <w:rsid w:val="009A3552"/>
    <w:rsid w:val="009A5172"/>
    <w:rsid w:val="009A5905"/>
    <w:rsid w:val="009A6B39"/>
    <w:rsid w:val="009B35F7"/>
    <w:rsid w:val="009C3EF1"/>
    <w:rsid w:val="009D0A28"/>
    <w:rsid w:val="009D1177"/>
    <w:rsid w:val="009D4827"/>
    <w:rsid w:val="009E142C"/>
    <w:rsid w:val="009E25D8"/>
    <w:rsid w:val="009E338A"/>
    <w:rsid w:val="009E57F8"/>
    <w:rsid w:val="009E6AF2"/>
    <w:rsid w:val="009E7530"/>
    <w:rsid w:val="009F0798"/>
    <w:rsid w:val="009F28E6"/>
    <w:rsid w:val="009F6D35"/>
    <w:rsid w:val="009F7E08"/>
    <w:rsid w:val="00A004B3"/>
    <w:rsid w:val="00A02CEF"/>
    <w:rsid w:val="00A033CD"/>
    <w:rsid w:val="00A04B7D"/>
    <w:rsid w:val="00A10808"/>
    <w:rsid w:val="00A12B64"/>
    <w:rsid w:val="00A15598"/>
    <w:rsid w:val="00A1649C"/>
    <w:rsid w:val="00A17A54"/>
    <w:rsid w:val="00A21DA3"/>
    <w:rsid w:val="00A2227E"/>
    <w:rsid w:val="00A306D3"/>
    <w:rsid w:val="00A3121D"/>
    <w:rsid w:val="00A33CF9"/>
    <w:rsid w:val="00A35EBF"/>
    <w:rsid w:val="00A43BAA"/>
    <w:rsid w:val="00A46EF1"/>
    <w:rsid w:val="00A4717C"/>
    <w:rsid w:val="00A47334"/>
    <w:rsid w:val="00A55F36"/>
    <w:rsid w:val="00A61736"/>
    <w:rsid w:val="00A65C28"/>
    <w:rsid w:val="00A721B5"/>
    <w:rsid w:val="00A74D32"/>
    <w:rsid w:val="00A75642"/>
    <w:rsid w:val="00A76A6D"/>
    <w:rsid w:val="00A84A2E"/>
    <w:rsid w:val="00A90AE5"/>
    <w:rsid w:val="00A91422"/>
    <w:rsid w:val="00A9631C"/>
    <w:rsid w:val="00AA5904"/>
    <w:rsid w:val="00AB185F"/>
    <w:rsid w:val="00AB5B8E"/>
    <w:rsid w:val="00AC0322"/>
    <w:rsid w:val="00AC49AE"/>
    <w:rsid w:val="00AC4CED"/>
    <w:rsid w:val="00AD0EF0"/>
    <w:rsid w:val="00AD1611"/>
    <w:rsid w:val="00AD4ABB"/>
    <w:rsid w:val="00AD5849"/>
    <w:rsid w:val="00AD6696"/>
    <w:rsid w:val="00AE1DD3"/>
    <w:rsid w:val="00AE301B"/>
    <w:rsid w:val="00AE5791"/>
    <w:rsid w:val="00AE6D9D"/>
    <w:rsid w:val="00AF5E17"/>
    <w:rsid w:val="00AF6061"/>
    <w:rsid w:val="00B00EBB"/>
    <w:rsid w:val="00B017A6"/>
    <w:rsid w:val="00B02634"/>
    <w:rsid w:val="00B02C35"/>
    <w:rsid w:val="00B0611E"/>
    <w:rsid w:val="00B10E6F"/>
    <w:rsid w:val="00B12120"/>
    <w:rsid w:val="00B24B3D"/>
    <w:rsid w:val="00B3030E"/>
    <w:rsid w:val="00B303EA"/>
    <w:rsid w:val="00B3085C"/>
    <w:rsid w:val="00B34B52"/>
    <w:rsid w:val="00B44EA6"/>
    <w:rsid w:val="00B45460"/>
    <w:rsid w:val="00B51F50"/>
    <w:rsid w:val="00B52463"/>
    <w:rsid w:val="00B52844"/>
    <w:rsid w:val="00B55E11"/>
    <w:rsid w:val="00B56E69"/>
    <w:rsid w:val="00B60211"/>
    <w:rsid w:val="00B61012"/>
    <w:rsid w:val="00B61DCB"/>
    <w:rsid w:val="00B62195"/>
    <w:rsid w:val="00B65005"/>
    <w:rsid w:val="00B65C8E"/>
    <w:rsid w:val="00B67B4A"/>
    <w:rsid w:val="00B67D9B"/>
    <w:rsid w:val="00B7026C"/>
    <w:rsid w:val="00B825E0"/>
    <w:rsid w:val="00B83589"/>
    <w:rsid w:val="00B8362E"/>
    <w:rsid w:val="00B859AC"/>
    <w:rsid w:val="00B91790"/>
    <w:rsid w:val="00B92251"/>
    <w:rsid w:val="00B96E99"/>
    <w:rsid w:val="00B97116"/>
    <w:rsid w:val="00B976BE"/>
    <w:rsid w:val="00BA1BE8"/>
    <w:rsid w:val="00BB18BF"/>
    <w:rsid w:val="00BB312F"/>
    <w:rsid w:val="00BB55FB"/>
    <w:rsid w:val="00BB7990"/>
    <w:rsid w:val="00BC03F2"/>
    <w:rsid w:val="00BC0746"/>
    <w:rsid w:val="00BC2370"/>
    <w:rsid w:val="00BD250A"/>
    <w:rsid w:val="00BD28EA"/>
    <w:rsid w:val="00BD532E"/>
    <w:rsid w:val="00BD5583"/>
    <w:rsid w:val="00BD5D49"/>
    <w:rsid w:val="00BD726C"/>
    <w:rsid w:val="00C00844"/>
    <w:rsid w:val="00C01FBB"/>
    <w:rsid w:val="00C02CD6"/>
    <w:rsid w:val="00C02FF1"/>
    <w:rsid w:val="00C03893"/>
    <w:rsid w:val="00C03B8C"/>
    <w:rsid w:val="00C07061"/>
    <w:rsid w:val="00C118D4"/>
    <w:rsid w:val="00C12486"/>
    <w:rsid w:val="00C16E8A"/>
    <w:rsid w:val="00C1706D"/>
    <w:rsid w:val="00C23812"/>
    <w:rsid w:val="00C35C7E"/>
    <w:rsid w:val="00C40ED5"/>
    <w:rsid w:val="00C415A1"/>
    <w:rsid w:val="00C5046E"/>
    <w:rsid w:val="00C51B8A"/>
    <w:rsid w:val="00C525E4"/>
    <w:rsid w:val="00C57213"/>
    <w:rsid w:val="00C61F5B"/>
    <w:rsid w:val="00C6456D"/>
    <w:rsid w:val="00C6635D"/>
    <w:rsid w:val="00C773A9"/>
    <w:rsid w:val="00C80DDE"/>
    <w:rsid w:val="00C83D2B"/>
    <w:rsid w:val="00C8428B"/>
    <w:rsid w:val="00C8781E"/>
    <w:rsid w:val="00C9101C"/>
    <w:rsid w:val="00C96506"/>
    <w:rsid w:val="00CA2A74"/>
    <w:rsid w:val="00CA4397"/>
    <w:rsid w:val="00CA54A1"/>
    <w:rsid w:val="00CB04F0"/>
    <w:rsid w:val="00CB0D7C"/>
    <w:rsid w:val="00CB36CC"/>
    <w:rsid w:val="00CC2F0D"/>
    <w:rsid w:val="00CC4C22"/>
    <w:rsid w:val="00CD34F1"/>
    <w:rsid w:val="00CD381B"/>
    <w:rsid w:val="00CD4006"/>
    <w:rsid w:val="00CF0CD4"/>
    <w:rsid w:val="00CF58FD"/>
    <w:rsid w:val="00CF68BB"/>
    <w:rsid w:val="00D032CC"/>
    <w:rsid w:val="00D03C5C"/>
    <w:rsid w:val="00D04978"/>
    <w:rsid w:val="00D12041"/>
    <w:rsid w:val="00D13BAB"/>
    <w:rsid w:val="00D16704"/>
    <w:rsid w:val="00D2099C"/>
    <w:rsid w:val="00D223E3"/>
    <w:rsid w:val="00D22599"/>
    <w:rsid w:val="00D240DD"/>
    <w:rsid w:val="00D26E93"/>
    <w:rsid w:val="00D43498"/>
    <w:rsid w:val="00D43629"/>
    <w:rsid w:val="00D448E7"/>
    <w:rsid w:val="00D56ACD"/>
    <w:rsid w:val="00D6207F"/>
    <w:rsid w:val="00D62682"/>
    <w:rsid w:val="00D67D4A"/>
    <w:rsid w:val="00D74EFF"/>
    <w:rsid w:val="00D80778"/>
    <w:rsid w:val="00D8573C"/>
    <w:rsid w:val="00D86168"/>
    <w:rsid w:val="00D869EE"/>
    <w:rsid w:val="00D876A8"/>
    <w:rsid w:val="00D90A5C"/>
    <w:rsid w:val="00D92F80"/>
    <w:rsid w:val="00D95E3C"/>
    <w:rsid w:val="00D9721F"/>
    <w:rsid w:val="00D975F2"/>
    <w:rsid w:val="00DA4751"/>
    <w:rsid w:val="00DA65F2"/>
    <w:rsid w:val="00DB0B66"/>
    <w:rsid w:val="00DB26E9"/>
    <w:rsid w:val="00DB54FC"/>
    <w:rsid w:val="00DB55B5"/>
    <w:rsid w:val="00DB57EA"/>
    <w:rsid w:val="00DB5932"/>
    <w:rsid w:val="00DB67F4"/>
    <w:rsid w:val="00DC0050"/>
    <w:rsid w:val="00DC0824"/>
    <w:rsid w:val="00DC5EB4"/>
    <w:rsid w:val="00DD0364"/>
    <w:rsid w:val="00DD1240"/>
    <w:rsid w:val="00DD1444"/>
    <w:rsid w:val="00DD2693"/>
    <w:rsid w:val="00DD564C"/>
    <w:rsid w:val="00DE1514"/>
    <w:rsid w:val="00DE243B"/>
    <w:rsid w:val="00DE5D6D"/>
    <w:rsid w:val="00DE6707"/>
    <w:rsid w:val="00DE6B51"/>
    <w:rsid w:val="00DE6BAB"/>
    <w:rsid w:val="00DF1D5B"/>
    <w:rsid w:val="00DF2C8E"/>
    <w:rsid w:val="00DF78F6"/>
    <w:rsid w:val="00E024EF"/>
    <w:rsid w:val="00E06064"/>
    <w:rsid w:val="00E06745"/>
    <w:rsid w:val="00E2078E"/>
    <w:rsid w:val="00E2332B"/>
    <w:rsid w:val="00E2438B"/>
    <w:rsid w:val="00E331E4"/>
    <w:rsid w:val="00E345BE"/>
    <w:rsid w:val="00E3635C"/>
    <w:rsid w:val="00E401D6"/>
    <w:rsid w:val="00E4583F"/>
    <w:rsid w:val="00E46903"/>
    <w:rsid w:val="00E516AD"/>
    <w:rsid w:val="00E545CB"/>
    <w:rsid w:val="00E54F36"/>
    <w:rsid w:val="00E55BE1"/>
    <w:rsid w:val="00E57FD3"/>
    <w:rsid w:val="00E610E5"/>
    <w:rsid w:val="00E619C3"/>
    <w:rsid w:val="00E62444"/>
    <w:rsid w:val="00E65D49"/>
    <w:rsid w:val="00E81C20"/>
    <w:rsid w:val="00E81E00"/>
    <w:rsid w:val="00E86145"/>
    <w:rsid w:val="00E86E9E"/>
    <w:rsid w:val="00E8701D"/>
    <w:rsid w:val="00E91594"/>
    <w:rsid w:val="00E9669F"/>
    <w:rsid w:val="00EA0050"/>
    <w:rsid w:val="00EA32A3"/>
    <w:rsid w:val="00EA36ED"/>
    <w:rsid w:val="00EA4306"/>
    <w:rsid w:val="00EA4EE9"/>
    <w:rsid w:val="00EB1452"/>
    <w:rsid w:val="00EB4CF1"/>
    <w:rsid w:val="00EC6F96"/>
    <w:rsid w:val="00ED2582"/>
    <w:rsid w:val="00ED2DDC"/>
    <w:rsid w:val="00ED33B7"/>
    <w:rsid w:val="00ED49B7"/>
    <w:rsid w:val="00ED4D69"/>
    <w:rsid w:val="00ED7FD2"/>
    <w:rsid w:val="00EE4D92"/>
    <w:rsid w:val="00EE700D"/>
    <w:rsid w:val="00EF0839"/>
    <w:rsid w:val="00EF0E3A"/>
    <w:rsid w:val="00EF2DFA"/>
    <w:rsid w:val="00EF6B64"/>
    <w:rsid w:val="00EF6D68"/>
    <w:rsid w:val="00EF7CBF"/>
    <w:rsid w:val="00F04A3D"/>
    <w:rsid w:val="00F114A2"/>
    <w:rsid w:val="00F12C67"/>
    <w:rsid w:val="00F22880"/>
    <w:rsid w:val="00F26F74"/>
    <w:rsid w:val="00F322E9"/>
    <w:rsid w:val="00F32B0E"/>
    <w:rsid w:val="00F35828"/>
    <w:rsid w:val="00F40AC1"/>
    <w:rsid w:val="00F43D63"/>
    <w:rsid w:val="00F53539"/>
    <w:rsid w:val="00F553E9"/>
    <w:rsid w:val="00F55ABB"/>
    <w:rsid w:val="00F60BAE"/>
    <w:rsid w:val="00F74800"/>
    <w:rsid w:val="00F74BAE"/>
    <w:rsid w:val="00F76338"/>
    <w:rsid w:val="00F831BB"/>
    <w:rsid w:val="00F83F6D"/>
    <w:rsid w:val="00F90222"/>
    <w:rsid w:val="00F93F32"/>
    <w:rsid w:val="00F94E56"/>
    <w:rsid w:val="00F97CBC"/>
    <w:rsid w:val="00FA1AFA"/>
    <w:rsid w:val="00FA62DB"/>
    <w:rsid w:val="00FA67C2"/>
    <w:rsid w:val="00FB02BC"/>
    <w:rsid w:val="00FB0FE9"/>
    <w:rsid w:val="00FB35A3"/>
    <w:rsid w:val="00FB3B10"/>
    <w:rsid w:val="00FB7590"/>
    <w:rsid w:val="00FD4B8F"/>
    <w:rsid w:val="00FD732A"/>
    <w:rsid w:val="00FE0849"/>
    <w:rsid w:val="00FF423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C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7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paragraph" w:styleId="a9">
    <w:name w:val="Normal (Web)"/>
    <w:basedOn w:val="a"/>
    <w:uiPriority w:val="99"/>
    <w:rsid w:val="002B3C7B"/>
    <w:pPr>
      <w:spacing w:before="100" w:beforeAutospacing="1" w:after="100" w:afterAutospacing="1"/>
    </w:pPr>
  </w:style>
  <w:style w:type="paragraph" w:customStyle="1" w:styleId="aa">
    <w:name w:val="Кому"/>
    <w:basedOn w:val="a"/>
    <w:rsid w:val="00774B25"/>
    <w:rPr>
      <w:rFonts w:ascii="Baltica" w:hAnsi="Baltica"/>
      <w:szCs w:val="20"/>
    </w:rPr>
  </w:style>
  <w:style w:type="character" w:styleId="ab">
    <w:name w:val="Strong"/>
    <w:qFormat/>
    <w:rsid w:val="00C57213"/>
    <w:rPr>
      <w:b/>
      <w:bCs/>
    </w:rPr>
  </w:style>
  <w:style w:type="character" w:styleId="ac">
    <w:name w:val="Emphasis"/>
    <w:qFormat/>
    <w:rsid w:val="00C57213"/>
    <w:rPr>
      <w:i/>
      <w:iCs/>
    </w:rPr>
  </w:style>
  <w:style w:type="table" w:styleId="ad">
    <w:name w:val="Table Grid"/>
    <w:basedOn w:val="a1"/>
    <w:uiPriority w:val="59"/>
    <w:rsid w:val="0025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C07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C074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B43F6"/>
    <w:pPr>
      <w:ind w:left="720"/>
      <w:contextualSpacing/>
    </w:pPr>
  </w:style>
  <w:style w:type="paragraph" w:styleId="af0">
    <w:name w:val="Title"/>
    <w:basedOn w:val="a"/>
    <w:link w:val="af1"/>
    <w:qFormat/>
    <w:rsid w:val="000B298E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0B298E"/>
    <w:rPr>
      <w:b/>
      <w:bCs/>
      <w:sz w:val="28"/>
      <w:szCs w:val="24"/>
    </w:rPr>
  </w:style>
  <w:style w:type="paragraph" w:customStyle="1" w:styleId="Style3">
    <w:name w:val="Style3"/>
    <w:basedOn w:val="a"/>
    <w:uiPriority w:val="99"/>
    <w:rsid w:val="00922852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1">
    <w:name w:val="Font Style11"/>
    <w:uiPriority w:val="99"/>
    <w:rsid w:val="00922852"/>
    <w:rPr>
      <w:rFonts w:ascii="Times New Roman" w:hAnsi="Times New Roman" w:cs="Times New Roman" w:hint="default"/>
      <w:sz w:val="26"/>
    </w:rPr>
  </w:style>
  <w:style w:type="paragraph" w:customStyle="1" w:styleId="Iauiue">
    <w:name w:val="Iau?iue"/>
    <w:uiPriority w:val="99"/>
    <w:rsid w:val="00710D2A"/>
    <w:pPr>
      <w:suppressAutoHyphens/>
    </w:pPr>
    <w:rPr>
      <w:sz w:val="28"/>
      <w:lang w:eastAsia="ar-SA"/>
    </w:rPr>
  </w:style>
  <w:style w:type="character" w:styleId="af2">
    <w:name w:val="Hyperlink"/>
    <w:rsid w:val="00202D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3A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C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7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paragraph" w:styleId="a9">
    <w:name w:val="Normal (Web)"/>
    <w:basedOn w:val="a"/>
    <w:uiPriority w:val="99"/>
    <w:rsid w:val="002B3C7B"/>
    <w:pPr>
      <w:spacing w:before="100" w:beforeAutospacing="1" w:after="100" w:afterAutospacing="1"/>
    </w:pPr>
  </w:style>
  <w:style w:type="paragraph" w:customStyle="1" w:styleId="aa">
    <w:name w:val="Кому"/>
    <w:basedOn w:val="a"/>
    <w:rsid w:val="00774B25"/>
    <w:rPr>
      <w:rFonts w:ascii="Baltica" w:hAnsi="Baltica"/>
      <w:szCs w:val="20"/>
    </w:rPr>
  </w:style>
  <w:style w:type="character" w:styleId="ab">
    <w:name w:val="Strong"/>
    <w:qFormat/>
    <w:rsid w:val="00C57213"/>
    <w:rPr>
      <w:b/>
      <w:bCs/>
    </w:rPr>
  </w:style>
  <w:style w:type="character" w:styleId="ac">
    <w:name w:val="Emphasis"/>
    <w:qFormat/>
    <w:rsid w:val="00C57213"/>
    <w:rPr>
      <w:i/>
      <w:iCs/>
    </w:rPr>
  </w:style>
  <w:style w:type="table" w:styleId="ad">
    <w:name w:val="Table Grid"/>
    <w:basedOn w:val="a1"/>
    <w:uiPriority w:val="59"/>
    <w:rsid w:val="0025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C07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C074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B43F6"/>
    <w:pPr>
      <w:ind w:left="720"/>
      <w:contextualSpacing/>
    </w:pPr>
  </w:style>
  <w:style w:type="paragraph" w:styleId="af0">
    <w:name w:val="Title"/>
    <w:basedOn w:val="a"/>
    <w:link w:val="af1"/>
    <w:qFormat/>
    <w:rsid w:val="000B298E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0B298E"/>
    <w:rPr>
      <w:b/>
      <w:bCs/>
      <w:sz w:val="28"/>
      <w:szCs w:val="24"/>
    </w:rPr>
  </w:style>
  <w:style w:type="paragraph" w:customStyle="1" w:styleId="Style3">
    <w:name w:val="Style3"/>
    <w:basedOn w:val="a"/>
    <w:uiPriority w:val="99"/>
    <w:rsid w:val="00922852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1">
    <w:name w:val="Font Style11"/>
    <w:uiPriority w:val="99"/>
    <w:rsid w:val="00922852"/>
    <w:rPr>
      <w:rFonts w:ascii="Times New Roman" w:hAnsi="Times New Roman" w:cs="Times New Roman" w:hint="default"/>
      <w:sz w:val="26"/>
    </w:rPr>
  </w:style>
  <w:style w:type="paragraph" w:customStyle="1" w:styleId="Iauiue">
    <w:name w:val="Iau?iue"/>
    <w:uiPriority w:val="99"/>
    <w:rsid w:val="00710D2A"/>
    <w:pPr>
      <w:suppressAutoHyphens/>
    </w:pPr>
    <w:rPr>
      <w:sz w:val="28"/>
      <w:lang w:eastAsia="ar-SA"/>
    </w:rPr>
  </w:style>
  <w:style w:type="character" w:styleId="af2">
    <w:name w:val="Hyperlink"/>
    <w:rsid w:val="00202D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3A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tar-center.ru/obrazovatelnim-organizacijam/sluzhba-mediaczi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693418940609953"/>
          <c:y val="7.6923076923076927E-2"/>
          <c:w val="0.8170144462279294"/>
          <c:h val="0.544615384615384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172096720800234E-3"/>
                  <c:y val="-5.758951983035436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21510289309853E-3"/>
                  <c:y val="-2.5711599866773127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0423249499895748E-3"/>
                  <c:y val="-5.9866490231102285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421298702433823E-3"/>
                  <c:y val="-6.6820289061123597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8573441002884863E-3"/>
                  <c:y val="-5.1681114578953025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2987790894541273E-2"/>
                  <c:y val="-5.8389472506529511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5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Лицей № 13</c:v>
                </c:pt>
                <c:pt idx="1">
                  <c:v>СОШ № 14</c:v>
                </c:pt>
                <c:pt idx="2">
                  <c:v>СОШ № 22</c:v>
                </c:pt>
                <c:pt idx="3">
                  <c:v>СОШ № 44</c:v>
                </c:pt>
                <c:pt idx="4">
                  <c:v>СОШ № 61</c:v>
                </c:pt>
                <c:pt idx="5">
                  <c:v>СОШ № 53</c:v>
                </c:pt>
                <c:pt idx="6">
                  <c:v>СОШ № 111</c:v>
                </c:pt>
                <c:pt idx="7">
                  <c:v>СОШ № 123</c:v>
                </c:pt>
                <c:pt idx="8">
                  <c:v>СОШ № 161 </c:v>
                </c:pt>
                <c:pt idx="9">
                  <c:v>ОЦО</c:v>
                </c:pt>
                <c:pt idx="10">
                  <c:v>Детский дом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30</c:v>
                </c:pt>
                <c:pt idx="2">
                  <c:v>16</c:v>
                </c:pt>
                <c:pt idx="4">
                  <c:v>31</c:v>
                </c:pt>
                <c:pt idx="6">
                  <c:v>30</c:v>
                </c:pt>
                <c:pt idx="8">
                  <c:v>22</c:v>
                </c:pt>
                <c:pt idx="10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2.4496337004520696E-2"/>
                  <c:y val="-1.974360260332475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343279400255383E-3"/>
                  <c:y val="-7.3774087891144896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444057334734879E-3"/>
                  <c:y val="-3.6664827724559923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6995398274114892E-2"/>
                  <c:y val="-2.2820525680247825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0915748940757095E-2"/>
                  <c:y val="-5.518966180182891E-2"/>
                </c:manualLayout>
              </c:layout>
              <c:spPr>
                <a:noFill/>
                <a:ln w="21504">
                  <a:noFill/>
                </a:ln>
              </c:spPr>
              <c:txPr>
                <a:bodyPr/>
                <a:lstStyle/>
                <a:p>
                  <a:pPr>
                    <a:defRPr sz="120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5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Лицей № 13</c:v>
                </c:pt>
                <c:pt idx="1">
                  <c:v>СОШ № 14</c:v>
                </c:pt>
                <c:pt idx="2">
                  <c:v>СОШ № 22</c:v>
                </c:pt>
                <c:pt idx="3">
                  <c:v>СОШ № 44</c:v>
                </c:pt>
                <c:pt idx="4">
                  <c:v>СОШ № 61</c:v>
                </c:pt>
                <c:pt idx="5">
                  <c:v>СОШ № 53</c:v>
                </c:pt>
                <c:pt idx="6">
                  <c:v>СОШ № 111</c:v>
                </c:pt>
                <c:pt idx="7">
                  <c:v>СОШ № 123</c:v>
                </c:pt>
                <c:pt idx="8">
                  <c:v>СОШ № 161 </c:v>
                </c:pt>
                <c:pt idx="9">
                  <c:v>ОЦО</c:v>
                </c:pt>
                <c:pt idx="10">
                  <c:v>Детский дом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1">
                  <c:v>35</c:v>
                </c:pt>
                <c:pt idx="3">
                  <c:v>29</c:v>
                </c:pt>
                <c:pt idx="5">
                  <c:v>10</c:v>
                </c:pt>
                <c:pt idx="7">
                  <c:v>35</c:v>
                </c:pt>
                <c:pt idx="9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Лицей № 13</c:v>
                </c:pt>
                <c:pt idx="1">
                  <c:v>СОШ № 14</c:v>
                </c:pt>
                <c:pt idx="2">
                  <c:v>СОШ № 22</c:v>
                </c:pt>
                <c:pt idx="3">
                  <c:v>СОШ № 44</c:v>
                </c:pt>
                <c:pt idx="4">
                  <c:v>СОШ № 61</c:v>
                </c:pt>
                <c:pt idx="5">
                  <c:v>СОШ № 53</c:v>
                </c:pt>
                <c:pt idx="6">
                  <c:v>СОШ № 111</c:v>
                </c:pt>
                <c:pt idx="7">
                  <c:v>СОШ № 123</c:v>
                </c:pt>
                <c:pt idx="8">
                  <c:v>СОШ № 161 </c:v>
                </c:pt>
                <c:pt idx="9">
                  <c:v>ОЦО</c:v>
                </c:pt>
                <c:pt idx="10">
                  <c:v>Детский дом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103104"/>
        <c:axId val="123104640"/>
        <c:axId val="0"/>
      </c:bar3DChart>
      <c:catAx>
        <c:axId val="12310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-3000000" vert="horz"/>
          <a:lstStyle/>
          <a:p>
            <a:pPr>
              <a:defRPr sz="120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104640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123104640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103104"/>
        <c:crosses val="autoZero"/>
        <c:crossBetween val="between"/>
      </c:valAx>
      <c:spPr>
        <a:noFill/>
        <a:ln w="2150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квалификация специалистов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учителя-логопеды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учителя-логопеды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666666666666666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учителя-логопеды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27</c:v>
                </c:pt>
                <c:pt idx="1">
                  <c:v>26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123968"/>
        <c:axId val="123138048"/>
        <c:axId val="0"/>
      </c:bar3DChart>
      <c:catAx>
        <c:axId val="12312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38048"/>
        <c:crosses val="autoZero"/>
        <c:auto val="1"/>
        <c:lblAlgn val="ctr"/>
        <c:lblOffset val="100"/>
        <c:noMultiLvlLbl val="0"/>
      </c:catAx>
      <c:valAx>
        <c:axId val="12313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2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458D-EC20-47A9-B5E8-DDA95A3F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10132</Words>
  <Characters>57757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67754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777</cp:lastModifiedBy>
  <cp:revision>2</cp:revision>
  <cp:lastPrinted>2016-01-11T08:51:00Z</cp:lastPrinted>
  <dcterms:created xsi:type="dcterms:W3CDTF">2017-01-12T02:38:00Z</dcterms:created>
  <dcterms:modified xsi:type="dcterms:W3CDTF">2017-01-12T02:38:00Z</dcterms:modified>
</cp:coreProperties>
</file>