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1" w:rsidRPr="00A16191" w:rsidRDefault="00A16191" w:rsidP="00FC6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91">
        <w:rPr>
          <w:rFonts w:ascii="Times New Roman" w:hAnsi="Times New Roman" w:cs="Times New Roman"/>
          <w:b/>
          <w:sz w:val="28"/>
          <w:szCs w:val="28"/>
        </w:rPr>
        <w:t>Педагогическая характеристика дошкольника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:rsidR="00A16191" w:rsidRPr="00A16191" w:rsidRDefault="00A16191" w:rsidP="00FC65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ФИО ребенка (согласно свидетельству о рождении);</w:t>
      </w:r>
    </w:p>
    <w:p w:rsidR="00A16191" w:rsidRPr="00A16191" w:rsidRDefault="00A16191" w:rsidP="00FC65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16191" w:rsidRPr="00A16191" w:rsidRDefault="00A16191" w:rsidP="00FC65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Группа ДО: </w:t>
      </w:r>
      <w:r w:rsidRPr="00A16191">
        <w:rPr>
          <w:rFonts w:ascii="Times New Roman" w:hAnsi="Times New Roman" w:cs="Times New Roman"/>
          <w:sz w:val="28"/>
          <w:szCs w:val="28"/>
        </w:rPr>
        <w:t>общеразвивающая, комбинированная, коррекционная; имеет ли логопедическую направленность.</w:t>
      </w:r>
    </w:p>
    <w:p w:rsid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В каком возрасте поступил в детский сад</w:t>
      </w:r>
      <w:r w:rsidR="003A779E">
        <w:rPr>
          <w:rFonts w:ascii="Times New Roman" w:hAnsi="Times New Roman" w:cs="Times New Roman"/>
          <w:sz w:val="28"/>
          <w:szCs w:val="28"/>
        </w:rPr>
        <w:t>;</w:t>
      </w:r>
    </w:p>
    <w:p w:rsidR="003A779E" w:rsidRPr="00A16191" w:rsidRDefault="003A779E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обучения: ООП ДОО / АООП ДОО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семье и семейном воспитании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-  Состав семьи, образовательный уровень и профессия родителей, отношение к ребенку, основные занятия ребенка в семье, наличие игрового уголка, оценка родителями индивидуальных особенностей ребенка, отношение ребенка к членам семьи. 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 Есть ли сестры, братья, их возраст.</w:t>
      </w:r>
    </w:p>
    <w:p w:rsidR="00A16191" w:rsidRPr="00A16191" w:rsidRDefault="00A16191" w:rsidP="00FC6586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Материально-бытовые условия семьи.</w:t>
      </w:r>
    </w:p>
    <w:p w:rsidR="00A16191" w:rsidRPr="00A16191" w:rsidRDefault="00A16191" w:rsidP="00FC6586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Наличие обстоятельств, травмирующих ребенка (например, пьянство родителей, ссоры, безнадзорность, наличие отчима, мачехи и др.)</w:t>
      </w:r>
    </w:p>
    <w:p w:rsidR="00A16191" w:rsidRPr="00A16191" w:rsidRDefault="00A16191" w:rsidP="00FC6586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Наличие конфликта семьи с образовательной организацией.</w:t>
      </w:r>
    </w:p>
    <w:p w:rsid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Отношение семьи </w:t>
      </w:r>
      <w:r w:rsidRPr="00A16191">
        <w:rPr>
          <w:rFonts w:ascii="Times New Roman" w:hAnsi="Times New Roman" w:cs="Times New Roman"/>
          <w:sz w:val="28"/>
          <w:szCs w:val="28"/>
        </w:rPr>
        <w:t>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психологом), занятия в кружках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Данные о физическом состоянии ребенка.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Общее состояние здоровья (здоровый ребенок или ослабленный, требующий особого внимания),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рост (отстает ли в росте, очень рослый),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вес (нормальный, недостаточный, или избыточный), 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осанка (сутулость, сколиоз, нормальная осанка), плоскостопие. 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имеются ли недостатки зрения или слуха,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каковы особенности аппетита,</w:t>
      </w:r>
    </w:p>
    <w:p w:rsid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lastRenderedPageBreak/>
        <w:t>нарушения сна.</w:t>
      </w:r>
    </w:p>
    <w:p w:rsidR="00A16191" w:rsidRPr="00A16191" w:rsidRDefault="00A16191" w:rsidP="00FC65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развитие моторики.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Факты, способные повлиять на поведение ребенка: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- переход из одной образовательной организации в другую образовательную организацию (причины), 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- перевод в состав другой группы, 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- межличностные конфликты в среде сверстников; 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наличие частых, хронических заболеваний или пропусков и др.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Эмоционально-поведенческие особенности: </w:t>
      </w:r>
    </w:p>
    <w:p w:rsidR="00A16191" w:rsidRPr="00A16191" w:rsidRDefault="00A16191" w:rsidP="00FC6586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как проходила адаптация к детскому саду;</w:t>
      </w:r>
    </w:p>
    <w:p w:rsidR="00A16191" w:rsidRPr="00A16191" w:rsidRDefault="003A779E" w:rsidP="00FC6586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</w:t>
      </w:r>
      <w:r w:rsidR="00A16191" w:rsidRPr="00A16191">
        <w:rPr>
          <w:rFonts w:ascii="Times New Roman" w:hAnsi="Times New Roman" w:cs="Times New Roman"/>
          <w:sz w:val="28"/>
          <w:szCs w:val="28"/>
        </w:rPr>
        <w:t xml:space="preserve"> поведения, </w:t>
      </w:r>
    </w:p>
    <w:p w:rsidR="00A16191" w:rsidRDefault="00A16191" w:rsidP="00FC6586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отношение к детскому саду, к товарищам, к воспитателю (на критику обижается, дает аффективную вспышку протеста, прекращает деятельность, фактически не реагирует, другое); </w:t>
      </w:r>
    </w:p>
    <w:p w:rsidR="00A16191" w:rsidRPr="00A16191" w:rsidRDefault="00A16191" w:rsidP="00FC6586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качество деятельности при этом (ухудшается, остается без изменений, снижается);</w:t>
      </w:r>
    </w:p>
    <w:p w:rsidR="00A16191" w:rsidRPr="00A16191" w:rsidRDefault="00A16191" w:rsidP="00FC6586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как дети группы относятся к данному ребенку. Есть ли постоянные товарищи. Любит ли помогать другим детям.</w:t>
      </w:r>
    </w:p>
    <w:p w:rsidR="00A16191" w:rsidRPr="00A16191" w:rsidRDefault="00A16191" w:rsidP="00FC6586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обидчив ли, часто ли жалуется на других детей;</w:t>
      </w:r>
    </w:p>
    <w:p w:rsidR="00A16191" w:rsidRPr="00A16191" w:rsidRDefault="00A16191" w:rsidP="00FC6586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отношение к занятиям и другой деятельности (фактически не проявляется, недостаточная, нестабильная); </w:t>
      </w:r>
    </w:p>
    <w:p w:rsidR="00A16191" w:rsidRPr="00A16191" w:rsidRDefault="00A16191" w:rsidP="00FC6586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истощаемость (высокая, с очевидным снижением качества деятельности и пр., умеренная, незначительная) и др.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осведомленность и социально-бытовая ориентировка: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осведомленность об окружающем мире;</w:t>
      </w:r>
    </w:p>
    <w:p w:rsidR="00A16191" w:rsidRPr="00A16191" w:rsidRDefault="00A16191" w:rsidP="00FC658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ориентация в явлениях и предметах окружающей жизни;</w:t>
      </w:r>
    </w:p>
    <w:p w:rsid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состояние культурно-гигиенических навыков и навыков самообслуживания;</w:t>
      </w:r>
    </w:p>
    <w:p w:rsidR="00A16191" w:rsidRPr="00A16191" w:rsidRDefault="00A16191" w:rsidP="00FC6586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целенаправленность, умение контролировать себя;</w:t>
      </w:r>
    </w:p>
    <w:p w:rsidR="00A16191" w:rsidRPr="00A16191" w:rsidRDefault="00A16191" w:rsidP="00FC65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внимательность, работоспособность, активность;</w:t>
      </w:r>
    </w:p>
    <w:p w:rsidR="00A16191" w:rsidRDefault="00A16191" w:rsidP="00FC65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lastRenderedPageBreak/>
        <w:t xml:space="preserve"> трудолюбие, настойчивость, организованность, инициативность, выдержанность и т.д.</w:t>
      </w:r>
    </w:p>
    <w:p w:rsidR="00A16191" w:rsidRPr="00A16191" w:rsidRDefault="00A16191" w:rsidP="00FC6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Достижение целевых ориентиров (в соответствии с годом обучения)</w:t>
      </w:r>
    </w:p>
    <w:p w:rsidR="00A16191" w:rsidRPr="00A16191" w:rsidRDefault="00A16191" w:rsidP="00FC6586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Какие разделы программы усвоил полностью. Какой программный материал усвоен недостаточно. При усвоении каких разделов ребенок испытывает наибольшие трудности. Возможные причины этих затруднений. Занятия по каким разделам вызывают наибольший интерес.</w:t>
      </w:r>
    </w:p>
    <w:p w:rsidR="00A16191" w:rsidRPr="00A16191" w:rsidRDefault="00A16191" w:rsidP="00FC6586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Общий уровень выполнения заданий, контактность, старательность при выполнении заданий. </w:t>
      </w:r>
    </w:p>
    <w:p w:rsidR="00A16191" w:rsidRPr="00A16191" w:rsidRDefault="00A16191" w:rsidP="00FC6586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Формы включения в общую работу, принятие заданий, темп выполнения, потребность в индивидуальной помощи, успешность выполнения заданий, склонность к исправлению допущенных ошибок.</w:t>
      </w:r>
    </w:p>
    <w:p w:rsidR="00A16191" w:rsidRPr="00A16191" w:rsidRDefault="00A16191" w:rsidP="00FC6586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игровой деятельности       </w:t>
      </w:r>
    </w:p>
    <w:p w:rsidR="00A16191" w:rsidRPr="00A16191" w:rsidRDefault="00A16191" w:rsidP="00FC6586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Сюжеты, содержание игр, преобладание индивидуальных или совместных игр, поводы выбора игр и включение в совместные игры, </w:t>
      </w:r>
    </w:p>
    <w:p w:rsidR="00A16191" w:rsidRPr="00A16191" w:rsidRDefault="00A16191" w:rsidP="00FC6586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характер выполняемых ролей, взаимоотношения с партнерами, </w:t>
      </w:r>
    </w:p>
    <w:p w:rsidR="00A16191" w:rsidRPr="00A16191" w:rsidRDefault="00A16191" w:rsidP="00FC6586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использование игрового материала, длительность игр, выполнение правил в игре.</w:t>
      </w:r>
    </w:p>
    <w:p w:rsidR="00A16191" w:rsidRPr="00A16191" w:rsidRDefault="00A16191" w:rsidP="00FC6586">
      <w:pPr>
        <w:tabs>
          <w:tab w:val="num" w:pos="3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6191">
        <w:rPr>
          <w:rFonts w:ascii="Times New Roman" w:hAnsi="Times New Roman" w:cs="Times New Roman"/>
          <w:b/>
          <w:bCs/>
          <w:i/>
          <w:sz w:val="28"/>
          <w:szCs w:val="28"/>
        </w:rPr>
        <w:t>Развитие устной речи и языковые умения:</w:t>
      </w:r>
    </w:p>
    <w:p w:rsidR="00A16191" w:rsidRPr="00A16191" w:rsidRDefault="00A16191" w:rsidP="00FC6586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характеристика речевой активности;</w:t>
      </w:r>
    </w:p>
    <w:p w:rsidR="00A16191" w:rsidRPr="00A16191" w:rsidRDefault="00A16191" w:rsidP="00FC6586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A16191" w:rsidRPr="00A16191" w:rsidRDefault="00A16191" w:rsidP="00FC6586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грамматическая правильность устной речи;</w:t>
      </w:r>
    </w:p>
    <w:p w:rsidR="00A16191" w:rsidRPr="00A16191" w:rsidRDefault="00A16191" w:rsidP="00FC6586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умение составить самостоятельный рассказ.</w:t>
      </w:r>
    </w:p>
    <w:p w:rsidR="00A16191" w:rsidRPr="00A16191" w:rsidRDefault="00A16191" w:rsidP="00FC6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Получаемая коррекционно-развивающая, психолого-педагогическая помощь </w:t>
      </w:r>
      <w:r w:rsidRPr="00A16191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дефектологом, психологом – указать длительность, т.е. когда начались/закончились занятия), регулярность посещения этих занятий, выполнение рекомендаций этих специалистов дома.</w:t>
      </w:r>
      <w:r w:rsidR="003A779E">
        <w:rPr>
          <w:rFonts w:ascii="Times New Roman" w:hAnsi="Times New Roman" w:cs="Times New Roman"/>
          <w:sz w:val="28"/>
          <w:szCs w:val="28"/>
        </w:rPr>
        <w:t xml:space="preserve"> Результаты коррекционной помощи.</w:t>
      </w:r>
      <w:bookmarkStart w:id="0" w:name="_GoBack"/>
      <w:bookmarkEnd w:id="0"/>
    </w:p>
    <w:p w:rsidR="00A16191" w:rsidRPr="00A16191" w:rsidRDefault="00A16191" w:rsidP="00FC6586">
      <w:p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A16191" w:rsidRPr="00A16191" w:rsidRDefault="00A16191" w:rsidP="00FC6586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Общий уровень развития ребенка по отношению к возрастной норме или по сравнению с другими детьми группы.</w:t>
      </w:r>
    </w:p>
    <w:p w:rsidR="00A16191" w:rsidRPr="00A16191" w:rsidRDefault="00A16191" w:rsidP="00FC6586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Ярко выраженные положительные и отрицательные черты.</w:t>
      </w:r>
    </w:p>
    <w:p w:rsidR="00A16191" w:rsidRPr="00A16191" w:rsidRDefault="00A16191" w:rsidP="00FC6586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Предполагаемые причины обнаруженных индивидуальных особенностей.     </w:t>
      </w:r>
    </w:p>
    <w:p w:rsidR="00A16191" w:rsidRPr="00A16191" w:rsidRDefault="00A16191" w:rsidP="00FC6586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развития.</w:t>
      </w:r>
    </w:p>
    <w:p w:rsidR="00A16191" w:rsidRPr="00A16191" w:rsidRDefault="00A16191" w:rsidP="00FC6586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Направления индивидуального воздействия.</w:t>
      </w:r>
    </w:p>
    <w:p w:rsidR="00A16191" w:rsidRPr="00A16191" w:rsidRDefault="00A16191" w:rsidP="00FC6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Дата___________ </w:t>
      </w:r>
    </w:p>
    <w:p w:rsidR="00A16191" w:rsidRPr="00A16191" w:rsidRDefault="00A16191" w:rsidP="00FC6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ФИО ______________Подпись________________</w:t>
      </w:r>
    </w:p>
    <w:p w:rsidR="00A16191" w:rsidRDefault="00A16191" w:rsidP="00FC6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191" w:rsidRPr="00A16191" w:rsidRDefault="00A16191" w:rsidP="00FC6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Обязательный раздел для воспитанников с проблемами поведения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хобби, увлечения, интересы (перечислить, отразить их значимость для воспитанника,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характер общения со сверстниками (отвергаемый или оттесненный, изолированный по собственному желанию, неформальный лидер);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значимость общения со сверстниками в системе ценностей воспитанника (приоритетная, второстепенная);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 (не сформирована, сформирована недостаточно, сформирована «на словах»);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- самосознание (самооценка);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 отношения </w:t>
      </w:r>
      <w:proofErr w:type="gramStart"/>
      <w:r w:rsidRPr="00A16191">
        <w:rPr>
          <w:rFonts w:ascii="Times New Roman" w:hAnsi="Times New Roman" w:cs="Times New Roman"/>
          <w:sz w:val="28"/>
          <w:szCs w:val="28"/>
        </w:rPr>
        <w:t>в семьей</w:t>
      </w:r>
      <w:proofErr w:type="gramEnd"/>
      <w:r w:rsidRPr="00A16191">
        <w:rPr>
          <w:rFonts w:ascii="Times New Roman" w:hAnsi="Times New Roman" w:cs="Times New Roman"/>
          <w:sz w:val="28"/>
          <w:szCs w:val="28"/>
        </w:rPr>
        <w:t xml:space="preserve"> (описание известных педагогам фактов: кого слушается, к кому привязан, либо эмоциональная связь с семьей ухудшена/утрачена).</w:t>
      </w:r>
    </w:p>
    <w:p w:rsidR="00A16191" w:rsidRPr="00A16191" w:rsidRDefault="00A16191" w:rsidP="00FC658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Поведенческие девиации: 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191">
        <w:rPr>
          <w:rFonts w:ascii="Times New Roman" w:hAnsi="Times New Roman" w:cs="Times New Roman"/>
          <w:sz w:val="28"/>
          <w:szCs w:val="28"/>
        </w:rPr>
        <w:t>квернословие;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проявления злости и/или ненависти к окружающим (конкретизировать);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>отношение к компьютерным играм (равнодушен, интерес, зависимость);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sz w:val="28"/>
          <w:szCs w:val="28"/>
        </w:rPr>
        <w:t xml:space="preserve">повышенная внушаемость (влияние авторитетов, влияние </w:t>
      </w:r>
      <w:proofErr w:type="spellStart"/>
      <w:r w:rsidRPr="00A16191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A16191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191">
        <w:rPr>
          <w:rFonts w:ascii="Times New Roman" w:hAnsi="Times New Roman" w:cs="Times New Roman"/>
          <w:sz w:val="28"/>
          <w:szCs w:val="28"/>
        </w:rPr>
        <w:lastRenderedPageBreak/>
        <w:t>дезадаптивные</w:t>
      </w:r>
      <w:proofErr w:type="spellEnd"/>
      <w:r w:rsidRPr="00A16191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A16191" w:rsidRPr="00A16191" w:rsidRDefault="00A16191" w:rsidP="00FC658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191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индивидуальной профилактической работы (конкретизировать).</w:t>
      </w:r>
    </w:p>
    <w:p w:rsidR="00A16191" w:rsidRPr="00A16191" w:rsidRDefault="00A16191" w:rsidP="00A161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6191" w:rsidRPr="00A16191" w:rsidRDefault="00A16191" w:rsidP="00A16191">
      <w:pPr>
        <w:rPr>
          <w:rFonts w:ascii="Times New Roman" w:hAnsi="Times New Roman" w:cs="Times New Roman"/>
          <w:sz w:val="28"/>
          <w:szCs w:val="28"/>
        </w:rPr>
      </w:pPr>
    </w:p>
    <w:sectPr w:rsidR="00A16191" w:rsidRPr="00A1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716"/>
    <w:multiLevelType w:val="hybridMultilevel"/>
    <w:tmpl w:val="7C3ED45A"/>
    <w:lvl w:ilvl="0" w:tplc="13784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47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E9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E10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A6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2B7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02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CB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C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229E7"/>
    <w:multiLevelType w:val="hybridMultilevel"/>
    <w:tmpl w:val="5B60FC44"/>
    <w:lvl w:ilvl="0" w:tplc="6102E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25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AF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42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AA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EF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F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6D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8E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8454B"/>
    <w:multiLevelType w:val="hybridMultilevel"/>
    <w:tmpl w:val="320C49D2"/>
    <w:lvl w:ilvl="0" w:tplc="6C486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08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8E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64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C2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04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00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27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35752"/>
    <w:multiLevelType w:val="hybridMultilevel"/>
    <w:tmpl w:val="3EE8B8A6"/>
    <w:lvl w:ilvl="0" w:tplc="6A744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4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0D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6E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3E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6E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25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05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6F7B9A"/>
    <w:multiLevelType w:val="hybridMultilevel"/>
    <w:tmpl w:val="2C783B5A"/>
    <w:lvl w:ilvl="0" w:tplc="70829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EC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82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241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A3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61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26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41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AC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E22EE8"/>
    <w:multiLevelType w:val="hybridMultilevel"/>
    <w:tmpl w:val="7408F542"/>
    <w:lvl w:ilvl="0" w:tplc="9D288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2C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A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E5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AE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47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00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6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CD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0269F5"/>
    <w:multiLevelType w:val="hybridMultilevel"/>
    <w:tmpl w:val="566C0264"/>
    <w:lvl w:ilvl="0" w:tplc="FE74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0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0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E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09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A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0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0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090F82"/>
    <w:multiLevelType w:val="hybridMultilevel"/>
    <w:tmpl w:val="4B6845F6"/>
    <w:lvl w:ilvl="0" w:tplc="51CC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6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E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C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E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6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4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9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2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A5D61"/>
    <w:multiLevelType w:val="hybridMultilevel"/>
    <w:tmpl w:val="35C8AD20"/>
    <w:lvl w:ilvl="0" w:tplc="548CF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4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68C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AB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83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000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C6A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CA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4A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195D2B"/>
    <w:multiLevelType w:val="hybridMultilevel"/>
    <w:tmpl w:val="EBA00E82"/>
    <w:lvl w:ilvl="0" w:tplc="F80C6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E1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A45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2A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05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46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22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7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0D0F63"/>
    <w:multiLevelType w:val="hybridMultilevel"/>
    <w:tmpl w:val="12DCBEB2"/>
    <w:lvl w:ilvl="0" w:tplc="4902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4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A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4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0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AC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4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E3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D806DD"/>
    <w:multiLevelType w:val="hybridMultilevel"/>
    <w:tmpl w:val="0556FDA6"/>
    <w:lvl w:ilvl="0" w:tplc="56CEA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A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C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2B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2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68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C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2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2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3626E7"/>
    <w:multiLevelType w:val="hybridMultilevel"/>
    <w:tmpl w:val="26E46044"/>
    <w:lvl w:ilvl="0" w:tplc="7A802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22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42C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B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C57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EF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A8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AB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1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91"/>
    <w:rsid w:val="003A779E"/>
    <w:rsid w:val="00A16191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DF2B-48D0-4EBF-9E87-523E293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16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5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3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8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9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9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Ольгв Зеленчук</cp:lastModifiedBy>
  <cp:revision>2</cp:revision>
  <dcterms:created xsi:type="dcterms:W3CDTF">2019-04-22T14:08:00Z</dcterms:created>
  <dcterms:modified xsi:type="dcterms:W3CDTF">2019-11-13T07:48:00Z</dcterms:modified>
</cp:coreProperties>
</file>