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7A" w:rsidRPr="0003595B" w:rsidRDefault="0003595B" w:rsidP="005B4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59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B437A" w:rsidRPr="00286DE2" w:rsidRDefault="005B437A" w:rsidP="005B4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DE2">
        <w:rPr>
          <w:rFonts w:ascii="Times New Roman" w:hAnsi="Times New Roman" w:cs="Times New Roman"/>
          <w:sz w:val="24"/>
          <w:szCs w:val="24"/>
        </w:rPr>
        <w:t>ПЛАН-ГРАФИК</w:t>
      </w:r>
    </w:p>
    <w:p w:rsidR="00D46DDB" w:rsidRDefault="005B437A" w:rsidP="005B4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DE2">
        <w:rPr>
          <w:rFonts w:ascii="Times New Roman" w:hAnsi="Times New Roman" w:cs="Times New Roman"/>
          <w:sz w:val="24"/>
          <w:szCs w:val="24"/>
        </w:rPr>
        <w:t xml:space="preserve">семинаров </w:t>
      </w:r>
      <w:r w:rsidR="00B519BB" w:rsidRPr="00286DE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B519BB" w:rsidRPr="00286DE2"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 w:rsidR="00B519BB" w:rsidRPr="00286DE2">
        <w:rPr>
          <w:rFonts w:ascii="Times New Roman" w:hAnsi="Times New Roman" w:cs="Times New Roman"/>
          <w:sz w:val="24"/>
          <w:szCs w:val="24"/>
        </w:rPr>
        <w:t xml:space="preserve">» (Центра сопровождения «Янтарь») </w:t>
      </w:r>
    </w:p>
    <w:p w:rsidR="005B437A" w:rsidRPr="00286DE2" w:rsidRDefault="005B437A" w:rsidP="00D46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DE2">
        <w:rPr>
          <w:rFonts w:ascii="Times New Roman" w:hAnsi="Times New Roman" w:cs="Times New Roman"/>
          <w:sz w:val="24"/>
          <w:szCs w:val="24"/>
        </w:rPr>
        <w:t>по повышению эффективности психолого-педагогического сопровождения обучающихся</w:t>
      </w:r>
    </w:p>
    <w:p w:rsidR="005B437A" w:rsidRPr="00286DE2" w:rsidRDefault="005B437A" w:rsidP="005B4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DE2">
        <w:rPr>
          <w:rFonts w:ascii="Times New Roman" w:hAnsi="Times New Roman" w:cs="Times New Roman"/>
          <w:sz w:val="24"/>
          <w:szCs w:val="24"/>
        </w:rPr>
        <w:t xml:space="preserve"> (во исполнение решения расширенной коллегии МКУ «УО НР» от 08.04.2022г.)</w:t>
      </w:r>
    </w:p>
    <w:p w:rsidR="005B437A" w:rsidRPr="00286DE2" w:rsidRDefault="005B437A" w:rsidP="005B4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D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84"/>
        <w:gridCol w:w="4965"/>
        <w:gridCol w:w="3402"/>
        <w:gridCol w:w="1778"/>
        <w:gridCol w:w="2098"/>
        <w:gridCol w:w="1794"/>
      </w:tblGrid>
      <w:tr w:rsidR="00286DE2" w:rsidRPr="00286DE2" w:rsidTr="00EE5A8F">
        <w:tc>
          <w:tcPr>
            <w:tcW w:w="984" w:type="dxa"/>
          </w:tcPr>
          <w:p w:rsidR="000D31B2" w:rsidRPr="00286DE2" w:rsidRDefault="000D31B2" w:rsidP="005B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5" w:type="dxa"/>
          </w:tcPr>
          <w:p w:rsidR="000D31B2" w:rsidRPr="00286DE2" w:rsidRDefault="000D31B2" w:rsidP="005B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0D31B2" w:rsidRPr="00286DE2" w:rsidRDefault="000D31B2" w:rsidP="005B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778" w:type="dxa"/>
          </w:tcPr>
          <w:p w:rsidR="000D31B2" w:rsidRPr="00286DE2" w:rsidRDefault="000D31B2" w:rsidP="005B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8" w:type="dxa"/>
          </w:tcPr>
          <w:p w:rsidR="000D31B2" w:rsidRPr="00286DE2" w:rsidRDefault="000D31B2" w:rsidP="005B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94" w:type="dxa"/>
          </w:tcPr>
          <w:p w:rsidR="000D31B2" w:rsidRPr="00286DE2" w:rsidRDefault="000D31B2" w:rsidP="005B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6DE2" w:rsidRPr="00286DE2" w:rsidTr="00EE5A8F">
        <w:tc>
          <w:tcPr>
            <w:tcW w:w="15021" w:type="dxa"/>
            <w:gridSpan w:val="6"/>
          </w:tcPr>
          <w:p w:rsidR="000D31B2" w:rsidRPr="00286DE2" w:rsidRDefault="000D31B2" w:rsidP="005B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Pr="00BA4A72" w:rsidRDefault="00254137" w:rsidP="00254137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25413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Видеосовещание</w:t>
            </w:r>
            <w:proofErr w:type="spellEnd"/>
            <w:r w:rsidRPr="0025413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 xml:space="preserve"> с руководителями </w:t>
            </w:r>
            <w:proofErr w:type="spellStart"/>
            <w:r w:rsidRPr="0025413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ППк</w:t>
            </w:r>
            <w:proofErr w:type="spellEnd"/>
            <w:r w:rsidRPr="0025413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 xml:space="preserve"> образовательных организаций по организации прохождения ПМПК обучающимися и воспитанниками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77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 О.И.</w:t>
            </w:r>
          </w:p>
        </w:tc>
        <w:tc>
          <w:tcPr>
            <w:tcW w:w="1794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Семинар «Сопровождение обучающихся, склонных к деструктивному поведению. От диагностики к индивидуальной помощи»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по ВР, педагоги-психологи,</w:t>
            </w:r>
          </w:p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77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09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Зеленчук О.И.</w:t>
            </w:r>
          </w:p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794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Семинар «Модели и технологии психологического сопровождения профессиональной ориентации и профессионального самоопределения школьников в современных условиях»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86DE2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ОО, педагоги-психологи</w:t>
            </w:r>
          </w:p>
        </w:tc>
        <w:tc>
          <w:tcPr>
            <w:tcW w:w="177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098" w:type="dxa"/>
          </w:tcPr>
          <w:p w:rsidR="00254137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 О.И.</w:t>
            </w:r>
          </w:p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286DE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94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DE2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результатами СПТ: роль Службы сопровождения»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Руководители Служб сопровождения, педагоги-психологи, социальные педагоги</w:t>
            </w:r>
          </w:p>
        </w:tc>
        <w:tc>
          <w:tcPr>
            <w:tcW w:w="177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09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Черняева Е.Г.,</w:t>
            </w:r>
          </w:p>
          <w:p w:rsidR="00254137" w:rsidRPr="00286DE2" w:rsidRDefault="00D83824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</w:t>
            </w:r>
            <w:r w:rsidR="00254137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="0025413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94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Семинар «Профилактика детского суицида: система работы школы и лучший опыт»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Руководители Служб сопровождения, заместители по ВР, педагоги-психологи, социальные педагоги</w:t>
            </w:r>
          </w:p>
        </w:tc>
        <w:tc>
          <w:tcPr>
            <w:tcW w:w="1778" w:type="dxa"/>
          </w:tcPr>
          <w:p w:rsidR="00254137" w:rsidRPr="00286DE2" w:rsidRDefault="005D4898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9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Черняева Е.Г,</w:t>
            </w:r>
          </w:p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Зеленчук О.И.,</w:t>
            </w:r>
          </w:p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Максимова Л.М.</w:t>
            </w:r>
          </w:p>
        </w:tc>
        <w:tc>
          <w:tcPr>
            <w:tcW w:w="1794" w:type="dxa"/>
          </w:tcPr>
          <w:p w:rsidR="00254137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психологов ОО</w:t>
            </w:r>
          </w:p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Обзор лучших практик психолого-педагогического сопровождения обучающихся – юнармейцев в школах Новосибирского района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78" w:type="dxa"/>
          </w:tcPr>
          <w:p w:rsidR="00254137" w:rsidRPr="00286DE2" w:rsidRDefault="005D4898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09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E2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286DE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94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психологов ОО</w:t>
            </w:r>
          </w:p>
        </w:tc>
      </w:tr>
      <w:tr w:rsidR="00254137" w:rsidRPr="00286DE2" w:rsidTr="00EE5A8F">
        <w:tc>
          <w:tcPr>
            <w:tcW w:w="15021" w:type="dxa"/>
            <w:gridSpan w:val="6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Родители (законные представители)</w:t>
            </w: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Default="001304EB" w:rsidP="0025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5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3-х,7-ми лет. Как прожить правильно?»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 детей дошкольного возраста</w:t>
            </w:r>
          </w:p>
        </w:tc>
        <w:tc>
          <w:tcPr>
            <w:tcW w:w="1778" w:type="dxa"/>
          </w:tcPr>
          <w:p w:rsidR="00254137" w:rsidRDefault="00254137" w:rsidP="002541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Сентябрь</w:t>
            </w:r>
            <w:r w:rsidR="00FC7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2022</w:t>
            </w:r>
          </w:p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</w:tcPr>
          <w:p w:rsidR="00254137" w:rsidRDefault="0051313A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 О.И.</w:t>
            </w:r>
          </w:p>
          <w:p w:rsidR="0051313A" w:rsidRPr="00286DE2" w:rsidRDefault="005D4898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 w:rsidR="0051313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94" w:type="dxa"/>
          </w:tcPr>
          <w:p w:rsidR="00254137" w:rsidRDefault="009C1857" w:rsidP="00254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4137" w:rsidRPr="005E6524">
              <w:rPr>
                <w:rFonts w:ascii="Times New Roman" w:hAnsi="Times New Roman" w:cs="Times New Roman"/>
                <w:sz w:val="24"/>
                <w:szCs w:val="24"/>
              </w:rPr>
              <w:t>привлечением психологов ОО</w:t>
            </w:r>
            <w:r w:rsidR="0025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Default="00254137" w:rsidP="0025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«Год до школы – о важном»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 детей старшего дошкольного возраста</w:t>
            </w:r>
          </w:p>
        </w:tc>
        <w:tc>
          <w:tcPr>
            <w:tcW w:w="177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Октябрь</w:t>
            </w:r>
            <w:r w:rsidR="00FC7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2098" w:type="dxa"/>
          </w:tcPr>
          <w:p w:rsidR="0051313A" w:rsidRDefault="0051313A" w:rsidP="005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 О.И.</w:t>
            </w:r>
          </w:p>
          <w:p w:rsidR="00254137" w:rsidRPr="00286DE2" w:rsidRDefault="005D4898" w:rsidP="0051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Л.В.</w:t>
            </w:r>
          </w:p>
        </w:tc>
        <w:tc>
          <w:tcPr>
            <w:tcW w:w="1794" w:type="dxa"/>
          </w:tcPr>
          <w:p w:rsidR="00254137" w:rsidRDefault="009C1857" w:rsidP="00254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привлечением психологов ОО</w:t>
            </w: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Default="00254137" w:rsidP="0025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«Возрастные особенности младшего и подросткового возраста, конструктивно разрешаем конфликты»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 обучающихся младшего школьного возраста и подростков</w:t>
            </w:r>
          </w:p>
        </w:tc>
        <w:tc>
          <w:tcPr>
            <w:tcW w:w="177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Ноябрь</w:t>
            </w:r>
            <w:r w:rsidR="00FC7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2098" w:type="dxa"/>
          </w:tcPr>
          <w:p w:rsidR="0051313A" w:rsidRDefault="0051313A" w:rsidP="005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 О.И.</w:t>
            </w:r>
          </w:p>
          <w:p w:rsidR="00254137" w:rsidRPr="00286DE2" w:rsidRDefault="005D4898" w:rsidP="0051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Л.В.</w:t>
            </w:r>
          </w:p>
        </w:tc>
        <w:tc>
          <w:tcPr>
            <w:tcW w:w="1794" w:type="dxa"/>
          </w:tcPr>
          <w:p w:rsidR="00254137" w:rsidRDefault="009C1857" w:rsidP="00254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привлечением психологов ОО</w:t>
            </w: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Default="00254137" w:rsidP="0025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1B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«Первая отметка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 детей младшего школьного возраста</w:t>
            </w:r>
          </w:p>
        </w:tc>
        <w:tc>
          <w:tcPr>
            <w:tcW w:w="177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Декабрь</w:t>
            </w:r>
            <w:r w:rsidR="00FC7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98" w:type="dxa"/>
          </w:tcPr>
          <w:p w:rsidR="0051313A" w:rsidRDefault="0051313A" w:rsidP="005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 О.И.</w:t>
            </w:r>
          </w:p>
          <w:p w:rsidR="00254137" w:rsidRPr="00286DE2" w:rsidRDefault="005D4898" w:rsidP="0051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Л.В.</w:t>
            </w:r>
          </w:p>
        </w:tc>
        <w:tc>
          <w:tcPr>
            <w:tcW w:w="1794" w:type="dxa"/>
          </w:tcPr>
          <w:p w:rsidR="00254137" w:rsidRDefault="009C1857" w:rsidP="00254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привлечением психологов ОО</w:t>
            </w: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Default="00254137" w:rsidP="0025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подготовить себя и ребенка к будущим экзаменам»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 обучающихся 9-х и 11-х классов</w:t>
            </w:r>
          </w:p>
        </w:tc>
        <w:tc>
          <w:tcPr>
            <w:tcW w:w="177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Февраль</w:t>
            </w:r>
            <w:r w:rsidR="00FC7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98" w:type="dxa"/>
          </w:tcPr>
          <w:p w:rsidR="0051313A" w:rsidRDefault="0051313A" w:rsidP="005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 О.И.</w:t>
            </w:r>
          </w:p>
          <w:p w:rsidR="00254137" w:rsidRPr="00286DE2" w:rsidRDefault="005D4898" w:rsidP="0051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Л.В.</w:t>
            </w:r>
          </w:p>
        </w:tc>
        <w:tc>
          <w:tcPr>
            <w:tcW w:w="1794" w:type="dxa"/>
          </w:tcPr>
          <w:p w:rsidR="00254137" w:rsidRDefault="009C1857" w:rsidP="00254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привлечением психологов ОО</w:t>
            </w: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Default="00254137" w:rsidP="0025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 – 7 Я. Роль семьи в формировании успешности ребенка»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 детей дошкольного и школьного возраста</w:t>
            </w:r>
          </w:p>
        </w:tc>
        <w:tc>
          <w:tcPr>
            <w:tcW w:w="177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Март </w:t>
            </w:r>
            <w:r w:rsidR="00FC7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2098" w:type="dxa"/>
          </w:tcPr>
          <w:p w:rsidR="0051313A" w:rsidRDefault="0051313A" w:rsidP="005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 О.И.</w:t>
            </w:r>
          </w:p>
          <w:p w:rsidR="00254137" w:rsidRPr="00286DE2" w:rsidRDefault="005D4898" w:rsidP="0051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Л.В.</w:t>
            </w:r>
          </w:p>
        </w:tc>
        <w:tc>
          <w:tcPr>
            <w:tcW w:w="1794" w:type="dxa"/>
          </w:tcPr>
          <w:p w:rsidR="00254137" w:rsidRDefault="009C1857" w:rsidP="00254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привлечением психологов ОО</w:t>
            </w:r>
          </w:p>
        </w:tc>
      </w:tr>
      <w:tr w:rsidR="00254137" w:rsidRPr="00286DE2" w:rsidTr="00EE5A8F">
        <w:tc>
          <w:tcPr>
            <w:tcW w:w="984" w:type="dxa"/>
          </w:tcPr>
          <w:p w:rsidR="00254137" w:rsidRPr="00286DE2" w:rsidRDefault="00254137" w:rsidP="00254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54137" w:rsidRDefault="00254137" w:rsidP="0025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детей – забота взрослых. Организация детского отдыха»</w:t>
            </w:r>
          </w:p>
        </w:tc>
        <w:tc>
          <w:tcPr>
            <w:tcW w:w="3402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 обучающихся</w:t>
            </w:r>
          </w:p>
        </w:tc>
        <w:tc>
          <w:tcPr>
            <w:tcW w:w="1778" w:type="dxa"/>
          </w:tcPr>
          <w:p w:rsidR="00254137" w:rsidRPr="00286DE2" w:rsidRDefault="00254137" w:rsidP="002541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Апрель</w:t>
            </w:r>
            <w:r w:rsidR="00FC7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98" w:type="dxa"/>
          </w:tcPr>
          <w:p w:rsidR="0051313A" w:rsidRDefault="0051313A" w:rsidP="0051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 О.И.</w:t>
            </w:r>
          </w:p>
          <w:p w:rsidR="00254137" w:rsidRPr="00286DE2" w:rsidRDefault="005D4898" w:rsidP="0051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Л.В.</w:t>
            </w:r>
          </w:p>
        </w:tc>
        <w:tc>
          <w:tcPr>
            <w:tcW w:w="1794" w:type="dxa"/>
          </w:tcPr>
          <w:p w:rsidR="00254137" w:rsidRDefault="009C1857" w:rsidP="00254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привлечением психологов ОО</w:t>
            </w:r>
          </w:p>
        </w:tc>
      </w:tr>
    </w:tbl>
    <w:p w:rsidR="005B437A" w:rsidRPr="00286DE2" w:rsidRDefault="005B437A" w:rsidP="005D29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437A" w:rsidRPr="00286DE2" w:rsidSect="000D3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121C"/>
    <w:multiLevelType w:val="hybridMultilevel"/>
    <w:tmpl w:val="CB98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7A"/>
    <w:rsid w:val="0003595B"/>
    <w:rsid w:val="000D31B2"/>
    <w:rsid w:val="0011372C"/>
    <w:rsid w:val="001304EB"/>
    <w:rsid w:val="0018201B"/>
    <w:rsid w:val="001B2AEF"/>
    <w:rsid w:val="00254137"/>
    <w:rsid w:val="00286DE2"/>
    <w:rsid w:val="003C3938"/>
    <w:rsid w:val="004B70EB"/>
    <w:rsid w:val="0051313A"/>
    <w:rsid w:val="0053102F"/>
    <w:rsid w:val="005B437A"/>
    <w:rsid w:val="005C51EA"/>
    <w:rsid w:val="005C5F6D"/>
    <w:rsid w:val="005D2994"/>
    <w:rsid w:val="005D4898"/>
    <w:rsid w:val="0067455F"/>
    <w:rsid w:val="006E7051"/>
    <w:rsid w:val="006F5D36"/>
    <w:rsid w:val="007E33F3"/>
    <w:rsid w:val="009C1857"/>
    <w:rsid w:val="00A901BB"/>
    <w:rsid w:val="00B04B59"/>
    <w:rsid w:val="00B519BB"/>
    <w:rsid w:val="00BB2A72"/>
    <w:rsid w:val="00C66F5A"/>
    <w:rsid w:val="00CC3158"/>
    <w:rsid w:val="00D23181"/>
    <w:rsid w:val="00D46DDB"/>
    <w:rsid w:val="00D83824"/>
    <w:rsid w:val="00DE378D"/>
    <w:rsid w:val="00E53F6A"/>
    <w:rsid w:val="00E71ED3"/>
    <w:rsid w:val="00EE5A8F"/>
    <w:rsid w:val="00F70734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A133"/>
  <w15:chartTrackingRefBased/>
  <w15:docId w15:val="{1682FC04-E520-4D20-BBE4-968172CF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13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3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E5A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55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5413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14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07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12" w:space="4" w:color="58B72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2022-08-31T06:21:00Z</cp:lastPrinted>
  <dcterms:created xsi:type="dcterms:W3CDTF">2022-08-31T09:39:00Z</dcterms:created>
  <dcterms:modified xsi:type="dcterms:W3CDTF">2022-09-19T08:27:00Z</dcterms:modified>
</cp:coreProperties>
</file>